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D1" w:rsidRDefault="00F500D1" w:rsidP="00F500D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500D1" w:rsidRDefault="00F500D1" w:rsidP="00F500D1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Гоноховского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500D1" w:rsidRDefault="00F500D1" w:rsidP="00F500D1">
      <w:pPr>
        <w:pStyle w:val="1"/>
        <w:rPr>
          <w:bCs/>
          <w:sz w:val="28"/>
          <w:szCs w:val="28"/>
        </w:rPr>
      </w:pPr>
      <w:r>
        <w:rPr>
          <w:sz w:val="28"/>
          <w:szCs w:val="28"/>
        </w:rPr>
        <w:t>Каменского района Алтайского края</w:t>
      </w:r>
    </w:p>
    <w:p w:rsidR="00F500D1" w:rsidRDefault="00F500D1" w:rsidP="00F500D1">
      <w:pPr>
        <w:jc w:val="center"/>
        <w:rPr>
          <w:b/>
          <w:sz w:val="28"/>
          <w:szCs w:val="28"/>
        </w:rPr>
      </w:pPr>
    </w:p>
    <w:p w:rsidR="00D50575" w:rsidRDefault="00D50575" w:rsidP="00D50575">
      <w:pPr>
        <w:tabs>
          <w:tab w:val="left" w:pos="0"/>
        </w:tabs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О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С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Т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А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Н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О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В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Л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Е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Н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И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Е</w:t>
      </w:r>
    </w:p>
    <w:p w:rsidR="00D50575" w:rsidRDefault="00D50575" w:rsidP="00D50575">
      <w:pPr>
        <w:tabs>
          <w:tab w:val="left" w:pos="3060"/>
        </w:tabs>
        <w:rPr>
          <w:b/>
          <w:sz w:val="28"/>
          <w:szCs w:val="28"/>
        </w:rPr>
      </w:pPr>
    </w:p>
    <w:p w:rsidR="00D50575" w:rsidRDefault="00F500D1" w:rsidP="00D50575">
      <w:pPr>
        <w:tabs>
          <w:tab w:val="left" w:pos="306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>13.05.2022 № 14</w:t>
      </w:r>
      <w:r w:rsidR="00D50575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                               с. </w:t>
      </w:r>
      <w:proofErr w:type="spellStart"/>
      <w:r>
        <w:rPr>
          <w:b/>
          <w:sz w:val="28"/>
          <w:szCs w:val="28"/>
        </w:rPr>
        <w:t>Гонохово</w:t>
      </w:r>
      <w:proofErr w:type="spellEnd"/>
    </w:p>
    <w:p w:rsidR="00D50575" w:rsidRDefault="00D50575" w:rsidP="00D50575">
      <w:pPr>
        <w:tabs>
          <w:tab w:val="left" w:pos="975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040"/>
      </w:tblGrid>
      <w:tr w:rsidR="00D50575" w:rsidTr="00D50575">
        <w:trPr>
          <w:trHeight w:val="100"/>
        </w:trPr>
        <w:tc>
          <w:tcPr>
            <w:tcW w:w="5040" w:type="dxa"/>
          </w:tcPr>
          <w:p w:rsidR="00D50575" w:rsidRDefault="00D50575" w:rsidP="00F500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AB7A19">
              <w:rPr>
                <w:sz w:val="28"/>
                <w:szCs w:val="28"/>
              </w:rPr>
              <w:t xml:space="preserve">своевременном оповещении и информировании населения об угрозе возникновения или возникновении </w:t>
            </w:r>
            <w:r w:rsidR="00860C4F">
              <w:rPr>
                <w:sz w:val="28"/>
                <w:szCs w:val="28"/>
              </w:rPr>
              <w:t>природных (ландшафтных) пожаров</w:t>
            </w:r>
            <w:r w:rsidR="00311B5E">
              <w:rPr>
                <w:sz w:val="28"/>
                <w:szCs w:val="28"/>
              </w:rPr>
              <w:t xml:space="preserve"> на территории </w:t>
            </w:r>
            <w:proofErr w:type="spellStart"/>
            <w:r w:rsidR="00F500D1">
              <w:rPr>
                <w:sz w:val="28"/>
                <w:szCs w:val="28"/>
              </w:rPr>
              <w:t>Гоноховского</w:t>
            </w:r>
            <w:proofErr w:type="spellEnd"/>
            <w:r w:rsidR="00860C4F">
              <w:rPr>
                <w:sz w:val="28"/>
                <w:szCs w:val="28"/>
              </w:rPr>
              <w:t xml:space="preserve"> сельсовета </w:t>
            </w:r>
            <w:r w:rsidR="00311B5E">
              <w:rPr>
                <w:sz w:val="28"/>
                <w:szCs w:val="28"/>
              </w:rPr>
              <w:t>Каменского района</w:t>
            </w:r>
            <w:r w:rsidR="006B76C4">
              <w:rPr>
                <w:sz w:val="28"/>
                <w:szCs w:val="28"/>
              </w:rPr>
              <w:t xml:space="preserve"> </w:t>
            </w:r>
            <w:r w:rsidR="00860C4F">
              <w:rPr>
                <w:sz w:val="28"/>
                <w:szCs w:val="28"/>
              </w:rPr>
              <w:t>Алтайского края</w:t>
            </w:r>
          </w:p>
        </w:tc>
      </w:tr>
    </w:tbl>
    <w:p w:rsidR="008377D3" w:rsidRDefault="008377D3" w:rsidP="00934005">
      <w:pPr>
        <w:rPr>
          <w:b/>
          <w:sz w:val="28"/>
          <w:szCs w:val="28"/>
        </w:rPr>
      </w:pPr>
    </w:p>
    <w:p w:rsidR="001139C7" w:rsidRPr="00176834" w:rsidRDefault="00860C4F" w:rsidP="00AB7A19">
      <w:pPr>
        <w:ind w:firstLine="709"/>
        <w:jc w:val="both"/>
        <w:rPr>
          <w:sz w:val="28"/>
          <w:szCs w:val="28"/>
        </w:rPr>
      </w:pPr>
      <w:bookmarkStart w:id="0" w:name="sub_8"/>
      <w:proofErr w:type="gramStart"/>
      <w:r w:rsidRPr="00860C4F">
        <w:rPr>
          <w:sz w:val="28"/>
        </w:rPr>
        <w:t xml:space="preserve">В соответствии с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безопасности», от 06.10.2003 № 131-ФЗ «Об общих принципах организации местного самоуправления в Российской Федерации», </w:t>
      </w:r>
      <w:r w:rsidRPr="00F500D1">
        <w:rPr>
          <w:sz w:val="28"/>
        </w:rPr>
        <w:t xml:space="preserve">статьей </w:t>
      </w:r>
      <w:r w:rsidR="00F500D1" w:rsidRPr="00F500D1">
        <w:rPr>
          <w:sz w:val="28"/>
        </w:rPr>
        <w:t xml:space="preserve">38 </w:t>
      </w:r>
      <w:r w:rsidRPr="00F500D1">
        <w:rPr>
          <w:sz w:val="28"/>
        </w:rPr>
        <w:t xml:space="preserve">Устава муниципального образования </w:t>
      </w:r>
      <w:proofErr w:type="spellStart"/>
      <w:r w:rsidR="00F500D1" w:rsidRPr="00F500D1">
        <w:rPr>
          <w:sz w:val="28"/>
        </w:rPr>
        <w:t>Гоноховский</w:t>
      </w:r>
      <w:proofErr w:type="spellEnd"/>
      <w:r w:rsidR="00F500D1" w:rsidRPr="00F500D1">
        <w:rPr>
          <w:sz w:val="28"/>
        </w:rPr>
        <w:t xml:space="preserve"> сельсовет Каменского района</w:t>
      </w:r>
      <w:r w:rsidRPr="00F500D1">
        <w:rPr>
          <w:sz w:val="28"/>
        </w:rPr>
        <w:t xml:space="preserve"> Алтайского края,</w:t>
      </w:r>
      <w:r w:rsidRPr="00860C4F">
        <w:rPr>
          <w:sz w:val="28"/>
        </w:rPr>
        <w:t xml:space="preserve"> </w:t>
      </w:r>
      <w:r w:rsidR="008D6FD5" w:rsidRPr="00AB7A19">
        <w:rPr>
          <w:sz w:val="28"/>
        </w:rPr>
        <w:t xml:space="preserve">в целях </w:t>
      </w:r>
      <w:r>
        <w:rPr>
          <w:sz w:val="28"/>
        </w:rPr>
        <w:t>своевременного</w:t>
      </w:r>
      <w:r w:rsidR="008D6FD5" w:rsidRPr="00AB7A19">
        <w:rPr>
          <w:sz w:val="28"/>
        </w:rPr>
        <w:t xml:space="preserve"> оповещения и информирования населения</w:t>
      </w:r>
      <w:r w:rsidR="008D6FD5">
        <w:rPr>
          <w:sz w:val="28"/>
        </w:rPr>
        <w:t xml:space="preserve"> муниципального образования </w:t>
      </w:r>
      <w:proofErr w:type="spellStart"/>
      <w:r w:rsidR="00F500D1">
        <w:rPr>
          <w:sz w:val="28"/>
        </w:rPr>
        <w:t>Гоноховский</w:t>
      </w:r>
      <w:proofErr w:type="spellEnd"/>
      <w:r w:rsidRPr="00860C4F">
        <w:rPr>
          <w:sz w:val="28"/>
        </w:rPr>
        <w:t xml:space="preserve"> сельсовет Каменского района Алтайского края</w:t>
      </w:r>
      <w:proofErr w:type="gramEnd"/>
      <w:r>
        <w:rPr>
          <w:sz w:val="28"/>
        </w:rPr>
        <w:t xml:space="preserve"> при </w:t>
      </w:r>
      <w:r w:rsidRPr="00860C4F">
        <w:rPr>
          <w:sz w:val="28"/>
        </w:rPr>
        <w:t>угрозе возникновения или возникновении природных (ландшафтных) пожаров</w:t>
      </w:r>
      <w:r w:rsidR="008D6FD5">
        <w:rPr>
          <w:sz w:val="28"/>
        </w:rPr>
        <w:t>,</w:t>
      </w:r>
    </w:p>
    <w:p w:rsidR="008816A0" w:rsidRPr="00176834" w:rsidRDefault="008816A0" w:rsidP="00176834">
      <w:pPr>
        <w:jc w:val="both"/>
        <w:rPr>
          <w:sz w:val="28"/>
          <w:szCs w:val="28"/>
        </w:rPr>
      </w:pPr>
    </w:p>
    <w:p w:rsidR="00AF7751" w:rsidRDefault="00AF7751" w:rsidP="00AF7751">
      <w:pPr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8816A0" w:rsidRDefault="008816A0" w:rsidP="00AF7751">
      <w:pPr>
        <w:ind w:firstLine="567"/>
        <w:jc w:val="center"/>
        <w:rPr>
          <w:sz w:val="28"/>
          <w:szCs w:val="28"/>
        </w:rPr>
      </w:pPr>
    </w:p>
    <w:p w:rsidR="007F39CF" w:rsidRPr="00311B5E" w:rsidRDefault="00DF7FF3" w:rsidP="00881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01CCF">
        <w:rPr>
          <w:sz w:val="28"/>
          <w:szCs w:val="28"/>
        </w:rPr>
        <w:t xml:space="preserve">. </w:t>
      </w:r>
      <w:r w:rsidR="007F39CF" w:rsidRPr="00311B5E">
        <w:rPr>
          <w:sz w:val="28"/>
          <w:szCs w:val="28"/>
        </w:rPr>
        <w:t xml:space="preserve">Утвердить </w:t>
      </w:r>
      <w:r w:rsidR="00311B5E" w:rsidRPr="00311B5E">
        <w:rPr>
          <w:sz w:val="28"/>
          <w:szCs w:val="28"/>
        </w:rPr>
        <w:t xml:space="preserve">Положение о порядке  оповещения и информирования населения </w:t>
      </w:r>
      <w:r w:rsidR="00860C4F">
        <w:rPr>
          <w:sz w:val="28"/>
          <w:szCs w:val="28"/>
        </w:rPr>
        <w:t xml:space="preserve">при </w:t>
      </w:r>
      <w:r w:rsidR="00860C4F" w:rsidRPr="00860C4F">
        <w:rPr>
          <w:sz w:val="28"/>
          <w:szCs w:val="28"/>
        </w:rPr>
        <w:t xml:space="preserve">угрозе возникновения или возникновении природных (ландшафтных) пожаров </w:t>
      </w:r>
      <w:r w:rsidR="00860C4F">
        <w:rPr>
          <w:sz w:val="28"/>
          <w:szCs w:val="28"/>
        </w:rPr>
        <w:t xml:space="preserve"> на территории </w:t>
      </w:r>
      <w:r w:rsidR="00860C4F" w:rsidRPr="00860C4F">
        <w:rPr>
          <w:sz w:val="28"/>
          <w:szCs w:val="28"/>
        </w:rPr>
        <w:t xml:space="preserve">муниципального образования </w:t>
      </w:r>
      <w:proofErr w:type="spellStart"/>
      <w:r w:rsidR="00F500D1">
        <w:rPr>
          <w:sz w:val="28"/>
          <w:szCs w:val="28"/>
        </w:rPr>
        <w:t>Гоноховский</w:t>
      </w:r>
      <w:proofErr w:type="spellEnd"/>
      <w:r w:rsidR="00860C4F" w:rsidRPr="00860C4F">
        <w:rPr>
          <w:sz w:val="28"/>
          <w:szCs w:val="28"/>
        </w:rPr>
        <w:t xml:space="preserve"> сельсовет Каменского района Алтайского края </w:t>
      </w:r>
      <w:r w:rsidR="007F39CF" w:rsidRPr="00311B5E">
        <w:rPr>
          <w:sz w:val="28"/>
          <w:szCs w:val="28"/>
        </w:rPr>
        <w:t>(прил</w:t>
      </w:r>
      <w:r w:rsidR="00E44AB4">
        <w:rPr>
          <w:sz w:val="28"/>
          <w:szCs w:val="28"/>
        </w:rPr>
        <w:t>агается</w:t>
      </w:r>
      <w:r w:rsidR="008D3E5F">
        <w:rPr>
          <w:sz w:val="28"/>
          <w:szCs w:val="28"/>
        </w:rPr>
        <w:t>)</w:t>
      </w:r>
      <w:r w:rsidR="007F39CF" w:rsidRPr="00311B5E">
        <w:rPr>
          <w:sz w:val="28"/>
          <w:szCs w:val="28"/>
        </w:rPr>
        <w:t>.</w:t>
      </w:r>
    </w:p>
    <w:p w:rsidR="003E451B" w:rsidRPr="00311B5E" w:rsidRDefault="00DF7FF3" w:rsidP="003E4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1CCF">
        <w:rPr>
          <w:sz w:val="28"/>
          <w:szCs w:val="28"/>
        </w:rPr>
        <w:t xml:space="preserve">. </w:t>
      </w:r>
      <w:r w:rsidR="007F39CF">
        <w:rPr>
          <w:sz w:val="28"/>
          <w:szCs w:val="28"/>
        </w:rPr>
        <w:t xml:space="preserve">Утвердить </w:t>
      </w:r>
      <w:r w:rsidR="00A9479D" w:rsidRPr="00A9479D">
        <w:rPr>
          <w:sz w:val="28"/>
          <w:szCs w:val="28"/>
        </w:rPr>
        <w:t>текст речевых сообщений по оповещению населения района</w:t>
      </w:r>
      <w:r w:rsidR="00A9479D" w:rsidRPr="00A9479D">
        <w:rPr>
          <w:b/>
          <w:sz w:val="28"/>
          <w:szCs w:val="28"/>
        </w:rPr>
        <w:t xml:space="preserve"> </w:t>
      </w:r>
      <w:r w:rsidR="00860C4F" w:rsidRPr="00860C4F">
        <w:rPr>
          <w:sz w:val="28"/>
          <w:szCs w:val="28"/>
        </w:rPr>
        <w:t xml:space="preserve">при угрозе возникновения или возникновении природных (ландшафтных) пожаров  </w:t>
      </w:r>
      <w:r w:rsidR="003E451B" w:rsidRPr="00311B5E">
        <w:rPr>
          <w:sz w:val="28"/>
          <w:szCs w:val="28"/>
        </w:rPr>
        <w:t>(прил</w:t>
      </w:r>
      <w:r w:rsidR="003E451B">
        <w:rPr>
          <w:sz w:val="28"/>
          <w:szCs w:val="28"/>
        </w:rPr>
        <w:t>агается)</w:t>
      </w:r>
      <w:r w:rsidR="003E451B" w:rsidRPr="00311B5E">
        <w:rPr>
          <w:sz w:val="28"/>
          <w:szCs w:val="28"/>
        </w:rPr>
        <w:t>.</w:t>
      </w:r>
    </w:p>
    <w:p w:rsidR="008A49E7" w:rsidRDefault="00345852" w:rsidP="00345852">
      <w:pPr>
        <w:ind w:firstLine="709"/>
        <w:jc w:val="both"/>
        <w:rPr>
          <w:sz w:val="28"/>
          <w:szCs w:val="28"/>
        </w:rPr>
      </w:pPr>
      <w:r w:rsidRPr="002A503D">
        <w:rPr>
          <w:sz w:val="28"/>
          <w:szCs w:val="28"/>
        </w:rPr>
        <w:t xml:space="preserve">3. </w:t>
      </w:r>
      <w:r w:rsidR="008E72CC">
        <w:rPr>
          <w:sz w:val="28"/>
          <w:szCs w:val="28"/>
        </w:rPr>
        <w:t>Организовать своевременное д</w:t>
      </w:r>
      <w:r w:rsidR="008A49E7" w:rsidRPr="002A503D">
        <w:rPr>
          <w:sz w:val="28"/>
          <w:szCs w:val="28"/>
        </w:rPr>
        <w:t>оведени</w:t>
      </w:r>
      <w:r w:rsidR="008A49E7">
        <w:rPr>
          <w:sz w:val="28"/>
          <w:szCs w:val="28"/>
        </w:rPr>
        <w:t>е</w:t>
      </w:r>
      <w:r w:rsidR="008A49E7" w:rsidRPr="002A503D">
        <w:rPr>
          <w:sz w:val="28"/>
          <w:szCs w:val="28"/>
        </w:rPr>
        <w:t xml:space="preserve"> сигналов оповещения до руководителей организаций</w:t>
      </w:r>
      <w:r w:rsidR="008D3E5F">
        <w:rPr>
          <w:sz w:val="28"/>
          <w:szCs w:val="28"/>
        </w:rPr>
        <w:t>, независимо от организационно-правовой формы и формы собственности (далее – организации)</w:t>
      </w:r>
      <w:r w:rsidR="008A49E7" w:rsidRPr="002A503D">
        <w:rPr>
          <w:sz w:val="28"/>
          <w:szCs w:val="28"/>
        </w:rPr>
        <w:t xml:space="preserve">, а также населения </w:t>
      </w:r>
      <w:proofErr w:type="spellStart"/>
      <w:r w:rsidR="00F500D1">
        <w:rPr>
          <w:sz w:val="28"/>
          <w:szCs w:val="28"/>
        </w:rPr>
        <w:t>Гоноховского</w:t>
      </w:r>
      <w:proofErr w:type="spellEnd"/>
      <w:r w:rsidR="00860C4F" w:rsidRPr="00860C4F">
        <w:rPr>
          <w:sz w:val="28"/>
          <w:szCs w:val="28"/>
        </w:rPr>
        <w:t xml:space="preserve"> сельсовет</w:t>
      </w:r>
      <w:r w:rsidR="00860C4F">
        <w:rPr>
          <w:sz w:val="28"/>
          <w:szCs w:val="28"/>
        </w:rPr>
        <w:t xml:space="preserve">а </w:t>
      </w:r>
      <w:r w:rsidR="00860C4F" w:rsidRPr="00860C4F">
        <w:rPr>
          <w:sz w:val="28"/>
          <w:szCs w:val="28"/>
        </w:rPr>
        <w:t xml:space="preserve">Каменского района Алтайского края </w:t>
      </w:r>
      <w:r w:rsidR="008A49E7" w:rsidRPr="002A503D">
        <w:rPr>
          <w:sz w:val="28"/>
          <w:szCs w:val="28"/>
        </w:rPr>
        <w:t>с помощью имеющихся средств оповещения</w:t>
      </w:r>
      <w:r w:rsidR="008A49E7">
        <w:rPr>
          <w:sz w:val="28"/>
          <w:szCs w:val="28"/>
        </w:rPr>
        <w:t xml:space="preserve"> через следующие органы управления</w:t>
      </w:r>
      <w:r w:rsidR="00860C4F">
        <w:rPr>
          <w:sz w:val="28"/>
          <w:szCs w:val="28"/>
        </w:rPr>
        <w:t xml:space="preserve"> и должностных лиц</w:t>
      </w:r>
      <w:r w:rsidR="008A49E7">
        <w:rPr>
          <w:sz w:val="28"/>
          <w:szCs w:val="28"/>
        </w:rPr>
        <w:t>:</w:t>
      </w:r>
    </w:p>
    <w:p w:rsidR="008A49E7" w:rsidRDefault="008A49E7" w:rsidP="00345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 w:rsidR="00860C4F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proofErr w:type="spellStart"/>
      <w:r w:rsidR="00F500D1">
        <w:rPr>
          <w:sz w:val="28"/>
          <w:szCs w:val="28"/>
        </w:rPr>
        <w:t>Гоноховского</w:t>
      </w:r>
      <w:proofErr w:type="spellEnd"/>
      <w:r w:rsidR="00860C4F" w:rsidRPr="00860C4F">
        <w:rPr>
          <w:sz w:val="28"/>
          <w:szCs w:val="28"/>
        </w:rPr>
        <w:t xml:space="preserve"> сельсовет</w:t>
      </w:r>
      <w:r w:rsidR="00860C4F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860C4F" w:rsidRDefault="008E72CC" w:rsidP="00345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дежурные службы </w:t>
      </w:r>
      <w:r w:rsidR="008A49E7">
        <w:rPr>
          <w:sz w:val="28"/>
          <w:szCs w:val="28"/>
        </w:rPr>
        <w:t>организаци</w:t>
      </w:r>
      <w:r w:rsidR="008D3E5F">
        <w:rPr>
          <w:sz w:val="28"/>
          <w:szCs w:val="28"/>
        </w:rPr>
        <w:t>й</w:t>
      </w:r>
      <w:r w:rsidR="008A49E7">
        <w:rPr>
          <w:sz w:val="28"/>
          <w:szCs w:val="28"/>
        </w:rPr>
        <w:t>, расположенны</w:t>
      </w:r>
      <w:r w:rsidR="00860C4F">
        <w:rPr>
          <w:sz w:val="28"/>
          <w:szCs w:val="28"/>
        </w:rPr>
        <w:t>е</w:t>
      </w:r>
      <w:r w:rsidR="008A49E7">
        <w:rPr>
          <w:sz w:val="28"/>
          <w:szCs w:val="28"/>
        </w:rPr>
        <w:t xml:space="preserve"> на территории </w:t>
      </w:r>
      <w:proofErr w:type="spellStart"/>
      <w:r w:rsidR="00F500D1">
        <w:rPr>
          <w:sz w:val="28"/>
          <w:szCs w:val="28"/>
        </w:rPr>
        <w:t>Гоноховского</w:t>
      </w:r>
      <w:proofErr w:type="spellEnd"/>
      <w:r w:rsidR="00860C4F" w:rsidRPr="00860C4F">
        <w:rPr>
          <w:sz w:val="28"/>
          <w:szCs w:val="28"/>
        </w:rPr>
        <w:t xml:space="preserve"> сельсовета Каменского района Алтайского края</w:t>
      </w:r>
      <w:r w:rsidR="00860C4F">
        <w:rPr>
          <w:sz w:val="28"/>
          <w:szCs w:val="28"/>
        </w:rPr>
        <w:t>;</w:t>
      </w:r>
    </w:p>
    <w:p w:rsidR="008A49E7" w:rsidRDefault="00860C4F" w:rsidP="00345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руководителей </w:t>
      </w:r>
      <w:r w:rsidRPr="00860C4F">
        <w:rPr>
          <w:sz w:val="28"/>
          <w:szCs w:val="28"/>
        </w:rPr>
        <w:t>организаций, независимо от организационно-правовой формы и формы собственности</w:t>
      </w:r>
      <w:r w:rsidR="008E72CC">
        <w:rPr>
          <w:sz w:val="28"/>
          <w:szCs w:val="28"/>
        </w:rPr>
        <w:t>.</w:t>
      </w:r>
    </w:p>
    <w:p w:rsidR="00F86CF3" w:rsidRDefault="00860C4F" w:rsidP="00F86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86CF3" w:rsidRPr="00F86CF3">
        <w:rPr>
          <w:sz w:val="28"/>
          <w:szCs w:val="28"/>
        </w:rPr>
        <w:t xml:space="preserve">. </w:t>
      </w:r>
      <w:r>
        <w:rPr>
          <w:sz w:val="28"/>
          <w:szCs w:val="28"/>
        </w:rPr>
        <w:t>Заместителю г</w:t>
      </w:r>
      <w:r w:rsidR="00F86CF3" w:rsidRPr="00F86CF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86CF3" w:rsidRPr="00F86CF3">
        <w:rPr>
          <w:sz w:val="28"/>
          <w:szCs w:val="28"/>
        </w:rPr>
        <w:t xml:space="preserve"> </w:t>
      </w:r>
      <w:r w:rsidRPr="00860C4F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860C4F">
        <w:rPr>
          <w:sz w:val="28"/>
          <w:szCs w:val="28"/>
        </w:rPr>
        <w:t xml:space="preserve"> </w:t>
      </w:r>
      <w:proofErr w:type="spellStart"/>
      <w:r w:rsidR="00F500D1">
        <w:rPr>
          <w:sz w:val="28"/>
          <w:szCs w:val="28"/>
        </w:rPr>
        <w:t>Гоноховского</w:t>
      </w:r>
      <w:proofErr w:type="spellEnd"/>
      <w:r w:rsidRPr="00860C4F">
        <w:rPr>
          <w:sz w:val="28"/>
          <w:szCs w:val="28"/>
        </w:rPr>
        <w:t xml:space="preserve"> сельсовета</w:t>
      </w:r>
      <w:r w:rsidR="00F86CF3">
        <w:rPr>
          <w:sz w:val="28"/>
          <w:szCs w:val="28"/>
        </w:rPr>
        <w:t>:</w:t>
      </w:r>
    </w:p>
    <w:p w:rsidR="00F86CF3" w:rsidRDefault="001665AD" w:rsidP="00F86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и утвердить </w:t>
      </w:r>
      <w:r w:rsidR="00F86CF3" w:rsidRPr="00F86CF3">
        <w:rPr>
          <w:sz w:val="28"/>
          <w:szCs w:val="28"/>
        </w:rPr>
        <w:t>схем</w:t>
      </w:r>
      <w:r w:rsidR="003E451B">
        <w:rPr>
          <w:sz w:val="28"/>
          <w:szCs w:val="28"/>
        </w:rPr>
        <w:t>ы</w:t>
      </w:r>
      <w:r w:rsidR="00F86CF3">
        <w:rPr>
          <w:sz w:val="28"/>
          <w:szCs w:val="28"/>
        </w:rPr>
        <w:t xml:space="preserve"> оповещения населения в границах</w:t>
      </w:r>
      <w:r w:rsidR="00DF5C9F">
        <w:rPr>
          <w:sz w:val="28"/>
          <w:szCs w:val="28"/>
        </w:rPr>
        <w:t xml:space="preserve"> </w:t>
      </w:r>
      <w:r w:rsidR="00F86CF3" w:rsidRPr="00F86CF3">
        <w:rPr>
          <w:sz w:val="28"/>
          <w:szCs w:val="28"/>
        </w:rPr>
        <w:t>поселений</w:t>
      </w:r>
      <w:r>
        <w:rPr>
          <w:sz w:val="28"/>
          <w:szCs w:val="28"/>
        </w:rPr>
        <w:t xml:space="preserve"> при угрозе возникновения и возникновении природных и техногенных пожаров и других происшестви</w:t>
      </w:r>
      <w:r w:rsidR="003E451B">
        <w:rPr>
          <w:sz w:val="28"/>
          <w:szCs w:val="28"/>
        </w:rPr>
        <w:t>й</w:t>
      </w:r>
      <w:r>
        <w:rPr>
          <w:sz w:val="28"/>
          <w:szCs w:val="28"/>
        </w:rPr>
        <w:t xml:space="preserve"> природного и техногенного характера</w:t>
      </w:r>
      <w:r w:rsidR="003E451B">
        <w:rPr>
          <w:sz w:val="28"/>
          <w:szCs w:val="28"/>
        </w:rPr>
        <w:t xml:space="preserve"> в мирное и военное время</w:t>
      </w:r>
      <w:r>
        <w:rPr>
          <w:sz w:val="28"/>
          <w:szCs w:val="28"/>
        </w:rPr>
        <w:t>;</w:t>
      </w:r>
    </w:p>
    <w:p w:rsidR="001665AD" w:rsidRDefault="001665AD" w:rsidP="00F86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оповещения и информирования населения использовать </w:t>
      </w:r>
      <w:r w:rsidR="00035226">
        <w:rPr>
          <w:sz w:val="28"/>
          <w:szCs w:val="28"/>
        </w:rPr>
        <w:t xml:space="preserve">имеющиеся </w:t>
      </w:r>
      <w:r>
        <w:rPr>
          <w:sz w:val="28"/>
          <w:szCs w:val="28"/>
        </w:rPr>
        <w:t>технические средства оповещения</w:t>
      </w:r>
      <w:r w:rsidR="00035226">
        <w:rPr>
          <w:sz w:val="28"/>
          <w:szCs w:val="28"/>
        </w:rPr>
        <w:t xml:space="preserve"> (</w:t>
      </w:r>
      <w:proofErr w:type="spellStart"/>
      <w:r w:rsidR="00035226">
        <w:rPr>
          <w:sz w:val="28"/>
          <w:szCs w:val="28"/>
        </w:rPr>
        <w:t>электросирены</w:t>
      </w:r>
      <w:proofErr w:type="spellEnd"/>
      <w:r w:rsidR="00035226">
        <w:rPr>
          <w:sz w:val="28"/>
          <w:szCs w:val="28"/>
        </w:rPr>
        <w:t xml:space="preserve"> - стационарные и передвижные, телефоны – стационарные и сотовые, автомобили с установленными громкоговорящими устройствами), а также вспомогательные средства (устройство громкого боя, </w:t>
      </w:r>
      <w:proofErr w:type="spellStart"/>
      <w:r w:rsidR="00035226">
        <w:rPr>
          <w:sz w:val="28"/>
          <w:szCs w:val="28"/>
        </w:rPr>
        <w:t>подворовый</w:t>
      </w:r>
      <w:proofErr w:type="spellEnd"/>
      <w:r w:rsidR="00035226">
        <w:rPr>
          <w:sz w:val="28"/>
          <w:szCs w:val="28"/>
        </w:rPr>
        <w:t xml:space="preserve"> обход граждан, проведение собраний граждан, размещение информации на стендах).</w:t>
      </w:r>
      <w:r>
        <w:rPr>
          <w:sz w:val="28"/>
          <w:szCs w:val="28"/>
        </w:rPr>
        <w:t xml:space="preserve"> </w:t>
      </w:r>
    </w:p>
    <w:p w:rsidR="00F86CF3" w:rsidRDefault="00860C4F" w:rsidP="00F86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6CF3">
        <w:rPr>
          <w:sz w:val="28"/>
          <w:szCs w:val="28"/>
        </w:rPr>
        <w:t xml:space="preserve">. </w:t>
      </w:r>
      <w:r w:rsidR="00F86CF3" w:rsidRPr="00F86CF3">
        <w:rPr>
          <w:sz w:val="28"/>
          <w:szCs w:val="28"/>
        </w:rPr>
        <w:t>Рекомендовать руководителям организаций, находящихся на территории</w:t>
      </w:r>
      <w:r w:rsidR="00F500D1">
        <w:rPr>
          <w:sz w:val="28"/>
          <w:szCs w:val="28"/>
        </w:rPr>
        <w:t xml:space="preserve"> </w:t>
      </w:r>
      <w:proofErr w:type="spellStart"/>
      <w:r w:rsidR="00F500D1">
        <w:rPr>
          <w:sz w:val="28"/>
          <w:szCs w:val="28"/>
        </w:rPr>
        <w:t>Гоноховского</w:t>
      </w:r>
      <w:proofErr w:type="spellEnd"/>
      <w:r w:rsidR="00F500D1">
        <w:rPr>
          <w:sz w:val="28"/>
          <w:szCs w:val="28"/>
        </w:rPr>
        <w:t xml:space="preserve"> сельсовета</w:t>
      </w:r>
      <w:r w:rsidR="00F86CF3" w:rsidRPr="00F86CF3">
        <w:rPr>
          <w:sz w:val="28"/>
          <w:szCs w:val="28"/>
        </w:rPr>
        <w:t xml:space="preserve"> </w:t>
      </w:r>
      <w:r w:rsidR="00F86CF3">
        <w:rPr>
          <w:sz w:val="28"/>
          <w:szCs w:val="28"/>
        </w:rPr>
        <w:t>Каменского района Алтайского края:</w:t>
      </w:r>
    </w:p>
    <w:p w:rsidR="00F86CF3" w:rsidRDefault="00F86CF3" w:rsidP="00F86CF3">
      <w:pPr>
        <w:ind w:firstLine="709"/>
        <w:jc w:val="both"/>
        <w:rPr>
          <w:sz w:val="28"/>
          <w:szCs w:val="28"/>
        </w:rPr>
      </w:pPr>
      <w:r w:rsidRPr="00F86CF3">
        <w:rPr>
          <w:sz w:val="28"/>
          <w:szCs w:val="28"/>
        </w:rPr>
        <w:t xml:space="preserve">в целях своевременного оповещения </w:t>
      </w:r>
      <w:r w:rsidR="003E451B">
        <w:rPr>
          <w:sz w:val="28"/>
          <w:szCs w:val="28"/>
        </w:rPr>
        <w:t>работников организаций</w:t>
      </w:r>
      <w:r w:rsidRPr="00F86CF3">
        <w:rPr>
          <w:sz w:val="28"/>
          <w:szCs w:val="28"/>
        </w:rPr>
        <w:t xml:space="preserve"> разработать схемы и инструкции по оповещению </w:t>
      </w:r>
      <w:r w:rsidR="003E451B" w:rsidRPr="003E451B">
        <w:rPr>
          <w:sz w:val="28"/>
          <w:szCs w:val="28"/>
        </w:rPr>
        <w:t xml:space="preserve">работников </w:t>
      </w:r>
      <w:r w:rsidR="003E451B">
        <w:rPr>
          <w:sz w:val="28"/>
          <w:szCs w:val="28"/>
        </w:rPr>
        <w:t>(</w:t>
      </w:r>
      <w:r w:rsidRPr="00F86CF3">
        <w:rPr>
          <w:sz w:val="28"/>
          <w:szCs w:val="28"/>
        </w:rPr>
        <w:t>сотрудников</w:t>
      </w:r>
      <w:r w:rsidR="003E451B">
        <w:rPr>
          <w:sz w:val="28"/>
          <w:szCs w:val="28"/>
        </w:rPr>
        <w:t>)</w:t>
      </w:r>
      <w:r w:rsidRPr="00F86CF3">
        <w:rPr>
          <w:sz w:val="28"/>
          <w:szCs w:val="28"/>
        </w:rPr>
        <w:t xml:space="preserve"> </w:t>
      </w:r>
      <w:r w:rsidR="00DF5C9F">
        <w:rPr>
          <w:sz w:val="28"/>
          <w:szCs w:val="28"/>
        </w:rPr>
        <w:t>в зданиях</w:t>
      </w:r>
      <w:r w:rsidRPr="00F86CF3">
        <w:rPr>
          <w:sz w:val="28"/>
          <w:szCs w:val="28"/>
        </w:rPr>
        <w:t>, цехах, бригада</w:t>
      </w:r>
      <w:r>
        <w:rPr>
          <w:sz w:val="28"/>
          <w:szCs w:val="28"/>
        </w:rPr>
        <w:t xml:space="preserve">х и </w:t>
      </w:r>
      <w:r w:rsidR="00DF5C9F">
        <w:rPr>
          <w:sz w:val="28"/>
          <w:szCs w:val="28"/>
        </w:rPr>
        <w:t>прилегающих территориях</w:t>
      </w:r>
      <w:r>
        <w:rPr>
          <w:sz w:val="28"/>
          <w:szCs w:val="28"/>
        </w:rPr>
        <w:t xml:space="preserve">; </w:t>
      </w:r>
    </w:p>
    <w:p w:rsidR="00F86CF3" w:rsidRDefault="00F86CF3" w:rsidP="00F86CF3">
      <w:pPr>
        <w:ind w:firstLine="709"/>
        <w:jc w:val="both"/>
        <w:rPr>
          <w:sz w:val="28"/>
          <w:szCs w:val="28"/>
        </w:rPr>
      </w:pPr>
      <w:r w:rsidRPr="00F86CF3">
        <w:rPr>
          <w:sz w:val="28"/>
          <w:szCs w:val="28"/>
        </w:rPr>
        <w:t>иметь на территори</w:t>
      </w:r>
      <w:r w:rsidR="00DF5C9F">
        <w:rPr>
          <w:sz w:val="28"/>
          <w:szCs w:val="28"/>
        </w:rPr>
        <w:t>и</w:t>
      </w:r>
      <w:r w:rsidRPr="00F86CF3">
        <w:rPr>
          <w:sz w:val="28"/>
          <w:szCs w:val="28"/>
        </w:rPr>
        <w:t xml:space="preserve"> объектов необходимое количество радиотрансляционных точек коллективного пользования, обеспечивающих доведение сигналов оповещения и информации до всех </w:t>
      </w:r>
      <w:r w:rsidR="003E451B" w:rsidRPr="003E451B">
        <w:rPr>
          <w:sz w:val="28"/>
          <w:szCs w:val="28"/>
        </w:rPr>
        <w:t xml:space="preserve">работников </w:t>
      </w:r>
      <w:r w:rsidR="003E451B">
        <w:rPr>
          <w:sz w:val="28"/>
          <w:szCs w:val="28"/>
        </w:rPr>
        <w:t>(</w:t>
      </w:r>
      <w:r w:rsidR="003E451B" w:rsidRPr="00F86CF3">
        <w:rPr>
          <w:sz w:val="28"/>
          <w:szCs w:val="28"/>
        </w:rPr>
        <w:t>сотрудников</w:t>
      </w:r>
      <w:r w:rsidR="003E451B">
        <w:rPr>
          <w:sz w:val="28"/>
          <w:szCs w:val="28"/>
        </w:rPr>
        <w:t>).</w:t>
      </w:r>
    </w:p>
    <w:p w:rsidR="00701426" w:rsidRPr="00F63F02" w:rsidRDefault="00F500D1" w:rsidP="00701426">
      <w:pPr>
        <w:ind w:firstLine="709"/>
        <w:jc w:val="both"/>
        <w:rPr>
          <w:sz w:val="28"/>
          <w:szCs w:val="28"/>
        </w:rPr>
      </w:pPr>
      <w:r w:rsidRPr="00F500D1">
        <w:rPr>
          <w:sz w:val="28"/>
          <w:szCs w:val="28"/>
        </w:rPr>
        <w:t>6</w:t>
      </w:r>
      <w:r w:rsidR="00701426" w:rsidRPr="00F500D1">
        <w:rPr>
          <w:sz w:val="28"/>
          <w:szCs w:val="28"/>
        </w:rPr>
        <w:t xml:space="preserve">. </w:t>
      </w:r>
      <w:r w:rsidRPr="00F500D1">
        <w:rPr>
          <w:sz w:val="28"/>
          <w:szCs w:val="28"/>
        </w:rPr>
        <w:t>Обнародовать</w:t>
      </w:r>
      <w:r w:rsidRPr="00FD5584">
        <w:rPr>
          <w:sz w:val="28"/>
          <w:szCs w:val="28"/>
        </w:rPr>
        <w:t xml:space="preserve"> настоящее постановление в соответствии со ст. 4</w:t>
      </w:r>
      <w:r>
        <w:rPr>
          <w:sz w:val="28"/>
          <w:szCs w:val="28"/>
        </w:rPr>
        <w:t>6</w:t>
      </w:r>
      <w:r w:rsidRPr="00FD5584">
        <w:rPr>
          <w:sz w:val="28"/>
          <w:szCs w:val="28"/>
        </w:rPr>
        <w:t xml:space="preserve"> Уст</w:t>
      </w:r>
      <w:r w:rsidRPr="00FD5584">
        <w:rPr>
          <w:sz w:val="28"/>
          <w:szCs w:val="28"/>
        </w:rPr>
        <w:t>а</w:t>
      </w:r>
      <w:r w:rsidRPr="00FD5584">
        <w:rPr>
          <w:sz w:val="28"/>
          <w:szCs w:val="28"/>
        </w:rPr>
        <w:t xml:space="preserve">ва муниципального образования </w:t>
      </w:r>
      <w:proofErr w:type="spellStart"/>
      <w:r>
        <w:rPr>
          <w:sz w:val="28"/>
          <w:szCs w:val="28"/>
        </w:rPr>
        <w:t>Гоноховский</w:t>
      </w:r>
      <w:proofErr w:type="spellEnd"/>
      <w:r w:rsidRPr="00FD5584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</w:t>
      </w:r>
      <w:r w:rsidRPr="00FD5584">
        <w:rPr>
          <w:sz w:val="28"/>
          <w:szCs w:val="28"/>
        </w:rPr>
        <w:t>н</w:t>
      </w:r>
      <w:r w:rsidRPr="00FD5584">
        <w:rPr>
          <w:sz w:val="28"/>
          <w:szCs w:val="28"/>
        </w:rPr>
        <w:t>ского района Алтайского края.</w:t>
      </w:r>
    </w:p>
    <w:p w:rsidR="00701426" w:rsidRDefault="00F500D1" w:rsidP="00701426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8E1181">
        <w:rPr>
          <w:sz w:val="28"/>
        </w:rPr>
        <w:t xml:space="preserve">. </w:t>
      </w:r>
      <w:proofErr w:type="gramStart"/>
      <w:r w:rsidR="00701426">
        <w:rPr>
          <w:sz w:val="28"/>
        </w:rPr>
        <w:t>Контроль за</w:t>
      </w:r>
      <w:proofErr w:type="gramEnd"/>
      <w:r w:rsidR="00701426">
        <w:rPr>
          <w:sz w:val="28"/>
        </w:rPr>
        <w:t xml:space="preserve"> исполнением настоящего постановления оставляю за собой.</w:t>
      </w:r>
    </w:p>
    <w:p w:rsidR="00701426" w:rsidRPr="00F63F02" w:rsidRDefault="00701426" w:rsidP="00701426">
      <w:pPr>
        <w:pStyle w:val="ac"/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701426" w:rsidRPr="00F63F02" w:rsidRDefault="00701426" w:rsidP="00701426">
      <w:pPr>
        <w:jc w:val="both"/>
        <w:rPr>
          <w:sz w:val="28"/>
          <w:szCs w:val="28"/>
        </w:rPr>
      </w:pPr>
      <w:r w:rsidRPr="00F63F02">
        <w:rPr>
          <w:sz w:val="28"/>
          <w:szCs w:val="28"/>
        </w:rPr>
        <w:t xml:space="preserve">  </w:t>
      </w:r>
    </w:p>
    <w:p w:rsidR="00807597" w:rsidRDefault="00035226" w:rsidP="00860C4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01426" w:rsidRPr="00EC7D3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01426" w:rsidRPr="00EC7D3C">
        <w:rPr>
          <w:sz w:val="28"/>
          <w:szCs w:val="28"/>
        </w:rPr>
        <w:t xml:space="preserve">   </w:t>
      </w:r>
      <w:r w:rsidR="00F500D1">
        <w:rPr>
          <w:sz w:val="28"/>
          <w:szCs w:val="28"/>
        </w:rPr>
        <w:t xml:space="preserve">сельсовета                                                                               А.И. </w:t>
      </w:r>
      <w:proofErr w:type="spellStart"/>
      <w:r w:rsidR="00F500D1">
        <w:rPr>
          <w:sz w:val="28"/>
          <w:szCs w:val="28"/>
        </w:rPr>
        <w:t>Савенко</w:t>
      </w:r>
      <w:proofErr w:type="spellEnd"/>
      <w:r w:rsidR="00701426" w:rsidRPr="00EC7D3C">
        <w:rPr>
          <w:sz w:val="28"/>
          <w:szCs w:val="28"/>
        </w:rPr>
        <w:t xml:space="preserve">                                 </w:t>
      </w:r>
      <w:r w:rsidR="00701426">
        <w:rPr>
          <w:sz w:val="28"/>
          <w:szCs w:val="28"/>
        </w:rPr>
        <w:t xml:space="preserve">                                                   </w:t>
      </w:r>
      <w:r w:rsidR="00701426" w:rsidRPr="00EC7D3C">
        <w:rPr>
          <w:sz w:val="28"/>
          <w:szCs w:val="28"/>
        </w:rPr>
        <w:t xml:space="preserve"> </w:t>
      </w:r>
    </w:p>
    <w:p w:rsidR="00807597" w:rsidRDefault="00807597" w:rsidP="004A2101">
      <w:pPr>
        <w:ind w:firstLine="709"/>
        <w:jc w:val="both"/>
        <w:rPr>
          <w:sz w:val="28"/>
          <w:szCs w:val="28"/>
        </w:rPr>
      </w:pPr>
    </w:p>
    <w:p w:rsidR="00807597" w:rsidRDefault="00807597" w:rsidP="004A2101">
      <w:pPr>
        <w:ind w:firstLine="709"/>
        <w:jc w:val="both"/>
        <w:rPr>
          <w:sz w:val="28"/>
          <w:szCs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F500D1" w:rsidRDefault="00701426" w:rsidP="00F500D1">
      <w:pPr>
        <w:pStyle w:val="af4"/>
        <w:tabs>
          <w:tab w:val="left" w:pos="5670"/>
        </w:tabs>
        <w:jc w:val="right"/>
        <w:rPr>
          <w:sz w:val="28"/>
          <w:szCs w:val="28"/>
        </w:rPr>
      </w:pPr>
      <w:r>
        <w:lastRenderedPageBreak/>
        <w:t xml:space="preserve">                                                                    </w:t>
      </w:r>
      <w:r w:rsidR="003E451B">
        <w:t xml:space="preserve">                          </w:t>
      </w:r>
      <w:r w:rsidR="00223E74" w:rsidRPr="003E451B">
        <w:rPr>
          <w:sz w:val="28"/>
          <w:szCs w:val="28"/>
        </w:rPr>
        <w:t>УТВЕРЖДЕНО</w:t>
      </w:r>
      <w:r w:rsidRPr="003E451B">
        <w:rPr>
          <w:sz w:val="28"/>
          <w:szCs w:val="28"/>
        </w:rPr>
        <w:t xml:space="preserve"> </w:t>
      </w:r>
    </w:p>
    <w:p w:rsidR="00701426" w:rsidRPr="003E451B" w:rsidRDefault="00223E74" w:rsidP="00F500D1">
      <w:pPr>
        <w:pStyle w:val="af4"/>
        <w:tabs>
          <w:tab w:val="left" w:pos="5670"/>
        </w:tabs>
        <w:jc w:val="right"/>
        <w:rPr>
          <w:sz w:val="28"/>
          <w:szCs w:val="28"/>
        </w:rPr>
      </w:pPr>
      <w:r w:rsidRPr="003E451B">
        <w:rPr>
          <w:sz w:val="28"/>
          <w:szCs w:val="28"/>
        </w:rPr>
        <w:t>постановлением</w:t>
      </w:r>
    </w:p>
    <w:p w:rsidR="00701426" w:rsidRPr="003E451B" w:rsidRDefault="00701426" w:rsidP="00F500D1">
      <w:pPr>
        <w:pStyle w:val="af4"/>
        <w:tabs>
          <w:tab w:val="left" w:pos="5670"/>
        </w:tabs>
        <w:jc w:val="right"/>
        <w:rPr>
          <w:sz w:val="28"/>
          <w:szCs w:val="28"/>
        </w:rPr>
      </w:pPr>
      <w:r w:rsidRPr="003E451B">
        <w:rPr>
          <w:sz w:val="28"/>
          <w:szCs w:val="28"/>
        </w:rPr>
        <w:t xml:space="preserve">                                                    </w:t>
      </w:r>
      <w:r w:rsidR="003E451B">
        <w:rPr>
          <w:sz w:val="28"/>
          <w:szCs w:val="28"/>
        </w:rPr>
        <w:t xml:space="preserve">                             </w:t>
      </w:r>
      <w:r w:rsidR="00223E74" w:rsidRPr="003E451B">
        <w:rPr>
          <w:sz w:val="28"/>
          <w:szCs w:val="28"/>
        </w:rPr>
        <w:t xml:space="preserve">Администрации </w:t>
      </w:r>
      <w:proofErr w:type="spellStart"/>
      <w:r w:rsidR="00F500D1">
        <w:rPr>
          <w:sz w:val="28"/>
          <w:szCs w:val="28"/>
        </w:rPr>
        <w:t>Гоноховского</w:t>
      </w:r>
      <w:proofErr w:type="spellEnd"/>
      <w:r w:rsidR="00F500D1">
        <w:rPr>
          <w:sz w:val="28"/>
          <w:szCs w:val="28"/>
        </w:rPr>
        <w:t xml:space="preserve"> сельсовета от 13.05.2022 № 1</w:t>
      </w:r>
      <w:r w:rsidR="00FD3F7C">
        <w:rPr>
          <w:sz w:val="28"/>
          <w:szCs w:val="28"/>
        </w:rPr>
        <w:t>4</w:t>
      </w:r>
    </w:p>
    <w:p w:rsidR="00701426" w:rsidRPr="003E451B" w:rsidRDefault="00223E74" w:rsidP="00F500D1">
      <w:pPr>
        <w:pStyle w:val="af4"/>
        <w:tabs>
          <w:tab w:val="left" w:pos="5670"/>
        </w:tabs>
        <w:rPr>
          <w:sz w:val="28"/>
          <w:szCs w:val="28"/>
        </w:rPr>
      </w:pPr>
      <w:r w:rsidRPr="003E451B">
        <w:rPr>
          <w:sz w:val="28"/>
          <w:szCs w:val="28"/>
        </w:rPr>
        <w:t xml:space="preserve"> </w:t>
      </w:r>
      <w:r w:rsidR="00701426" w:rsidRPr="003E451B">
        <w:rPr>
          <w:sz w:val="28"/>
          <w:szCs w:val="28"/>
        </w:rPr>
        <w:t xml:space="preserve">                                </w:t>
      </w:r>
      <w:r w:rsidR="0046574B" w:rsidRPr="003E451B">
        <w:rPr>
          <w:sz w:val="28"/>
          <w:szCs w:val="28"/>
        </w:rPr>
        <w:t xml:space="preserve">               </w:t>
      </w:r>
      <w:r w:rsidR="00035226" w:rsidRPr="003E451B">
        <w:rPr>
          <w:sz w:val="28"/>
          <w:szCs w:val="28"/>
        </w:rPr>
        <w:t xml:space="preserve">             </w:t>
      </w:r>
      <w:r w:rsidR="0046574B" w:rsidRPr="003E451B">
        <w:rPr>
          <w:sz w:val="28"/>
          <w:szCs w:val="28"/>
        </w:rPr>
        <w:t xml:space="preserve"> </w:t>
      </w:r>
      <w:r w:rsidR="003E451B">
        <w:rPr>
          <w:sz w:val="28"/>
          <w:szCs w:val="28"/>
        </w:rPr>
        <w:t xml:space="preserve">                   </w:t>
      </w:r>
    </w:p>
    <w:p w:rsidR="003E451B" w:rsidRDefault="003E451B" w:rsidP="003E451B">
      <w:pPr>
        <w:pStyle w:val="af4"/>
        <w:jc w:val="center"/>
        <w:rPr>
          <w:b/>
          <w:sz w:val="28"/>
          <w:szCs w:val="28"/>
        </w:rPr>
      </w:pPr>
    </w:p>
    <w:p w:rsidR="00701426" w:rsidRPr="003E451B" w:rsidRDefault="00701426" w:rsidP="003E451B">
      <w:pPr>
        <w:pStyle w:val="af4"/>
        <w:jc w:val="center"/>
        <w:rPr>
          <w:b/>
          <w:sz w:val="28"/>
          <w:szCs w:val="28"/>
        </w:rPr>
      </w:pPr>
      <w:r w:rsidRPr="003E451B">
        <w:rPr>
          <w:b/>
          <w:sz w:val="28"/>
          <w:szCs w:val="28"/>
        </w:rPr>
        <w:t>Положение</w:t>
      </w:r>
    </w:p>
    <w:p w:rsidR="00842728" w:rsidRPr="003E451B" w:rsidRDefault="00701426" w:rsidP="003E451B">
      <w:pPr>
        <w:pStyle w:val="af4"/>
        <w:jc w:val="center"/>
        <w:rPr>
          <w:rStyle w:val="af3"/>
          <w:b w:val="0"/>
          <w:bCs w:val="0"/>
          <w:sz w:val="28"/>
          <w:szCs w:val="28"/>
        </w:rPr>
      </w:pPr>
      <w:r w:rsidRPr="003E451B">
        <w:rPr>
          <w:b/>
          <w:sz w:val="28"/>
          <w:szCs w:val="28"/>
        </w:rPr>
        <w:t xml:space="preserve">о порядке оповещения и информирования населения об угрозе возникновения или возникновении чрезвычайных ситуаций на территории </w:t>
      </w:r>
      <w:proofErr w:type="spellStart"/>
      <w:r w:rsidR="00FD3F7C">
        <w:rPr>
          <w:b/>
          <w:sz w:val="28"/>
          <w:szCs w:val="28"/>
        </w:rPr>
        <w:t>Гоноховского</w:t>
      </w:r>
      <w:proofErr w:type="spellEnd"/>
      <w:r w:rsidR="00FD3F7C">
        <w:rPr>
          <w:b/>
          <w:sz w:val="28"/>
          <w:szCs w:val="28"/>
        </w:rPr>
        <w:t xml:space="preserve"> сельсовета </w:t>
      </w:r>
      <w:r w:rsidRPr="003E451B">
        <w:rPr>
          <w:b/>
          <w:sz w:val="28"/>
          <w:szCs w:val="28"/>
        </w:rPr>
        <w:t>Каменского района</w:t>
      </w:r>
      <w:r w:rsidR="00035226" w:rsidRPr="003E451B">
        <w:rPr>
          <w:sz w:val="28"/>
          <w:szCs w:val="28"/>
        </w:rPr>
        <w:t xml:space="preserve"> </w:t>
      </w:r>
      <w:r w:rsidR="00035226" w:rsidRPr="003E451B">
        <w:rPr>
          <w:b/>
          <w:sz w:val="28"/>
          <w:szCs w:val="28"/>
        </w:rPr>
        <w:t>в мирное и военное время</w:t>
      </w:r>
    </w:p>
    <w:p w:rsidR="00842728" w:rsidRPr="00701426" w:rsidRDefault="00842728" w:rsidP="00701426">
      <w:pPr>
        <w:pStyle w:val="af4"/>
        <w:jc w:val="both"/>
        <w:rPr>
          <w:sz w:val="28"/>
          <w:szCs w:val="28"/>
        </w:rPr>
      </w:pPr>
    </w:p>
    <w:p w:rsidR="00842728" w:rsidRPr="00701426" w:rsidRDefault="00842728" w:rsidP="00701426">
      <w:pPr>
        <w:pStyle w:val="af4"/>
        <w:ind w:firstLine="720"/>
        <w:jc w:val="both"/>
        <w:rPr>
          <w:sz w:val="28"/>
          <w:szCs w:val="28"/>
        </w:rPr>
      </w:pPr>
      <w:r w:rsidRPr="00701426">
        <w:rPr>
          <w:sz w:val="28"/>
          <w:szCs w:val="28"/>
        </w:rPr>
        <w:t xml:space="preserve">1. Настоящее Положение определяет порядок оповещения и информирования населения </w:t>
      </w:r>
      <w:proofErr w:type="spellStart"/>
      <w:r w:rsidR="00FD3F7C">
        <w:rPr>
          <w:sz w:val="28"/>
          <w:szCs w:val="28"/>
        </w:rPr>
        <w:t>Гоноховского</w:t>
      </w:r>
      <w:proofErr w:type="spellEnd"/>
      <w:r w:rsidR="00AF7030" w:rsidRPr="00AF7030">
        <w:rPr>
          <w:sz w:val="28"/>
          <w:szCs w:val="28"/>
        </w:rPr>
        <w:t xml:space="preserve"> сельсовета Каменского района Алтайского края при угрозе возникновения и возникновении природных и техногенных пожаров и других происшествий природного и техногенного характера в мирное и военное время</w:t>
      </w:r>
      <w:r w:rsidRPr="00701426">
        <w:rPr>
          <w:sz w:val="28"/>
          <w:szCs w:val="28"/>
        </w:rPr>
        <w:t>.</w:t>
      </w:r>
    </w:p>
    <w:p w:rsidR="00842728" w:rsidRPr="00701426" w:rsidRDefault="00842728" w:rsidP="00701426">
      <w:pPr>
        <w:pStyle w:val="af4"/>
        <w:ind w:firstLine="720"/>
        <w:jc w:val="both"/>
        <w:rPr>
          <w:sz w:val="28"/>
          <w:szCs w:val="28"/>
        </w:rPr>
      </w:pPr>
      <w:r w:rsidRPr="00701426">
        <w:rPr>
          <w:sz w:val="28"/>
          <w:szCs w:val="28"/>
        </w:rPr>
        <w:t xml:space="preserve">2. </w:t>
      </w:r>
      <w:proofErr w:type="gramStart"/>
      <w:r w:rsidRPr="00701426">
        <w:rPr>
          <w:sz w:val="28"/>
          <w:szCs w:val="28"/>
        </w:rPr>
        <w:t>Информирование населения о</w:t>
      </w:r>
      <w:r w:rsidR="00AF7030">
        <w:rPr>
          <w:sz w:val="28"/>
          <w:szCs w:val="28"/>
        </w:rPr>
        <w:t>б</w:t>
      </w:r>
      <w:r w:rsidRPr="00701426">
        <w:rPr>
          <w:sz w:val="28"/>
          <w:szCs w:val="28"/>
        </w:rPr>
        <w:t xml:space="preserve"> </w:t>
      </w:r>
      <w:r w:rsidR="00AF7030" w:rsidRPr="00AF7030">
        <w:rPr>
          <w:sz w:val="28"/>
          <w:szCs w:val="28"/>
        </w:rPr>
        <w:t>угрозе возникновения и возникновении природных и техногенных пожаров</w:t>
      </w:r>
      <w:r w:rsidRPr="00701426">
        <w:rPr>
          <w:sz w:val="28"/>
          <w:szCs w:val="28"/>
        </w:rPr>
        <w:t xml:space="preserve"> - это доведение до населения через средства массовой информации и по иным каналам информации о прогнозируемых и возникших </w:t>
      </w:r>
      <w:r w:rsidR="00AF7030">
        <w:rPr>
          <w:sz w:val="28"/>
          <w:szCs w:val="28"/>
        </w:rPr>
        <w:t>природных пожарах</w:t>
      </w:r>
      <w:r w:rsidRPr="00701426">
        <w:rPr>
          <w:sz w:val="28"/>
          <w:szCs w:val="28"/>
        </w:rPr>
        <w:t>, принимаемых мерах по обеспечению безопасности населения и территорий, приемах и способах защиты, а также проведение пропаганды знаний в области обеспечения пожарной безопасности.</w:t>
      </w:r>
      <w:proofErr w:type="gramEnd"/>
    </w:p>
    <w:p w:rsidR="00481ED9" w:rsidRDefault="00842728" w:rsidP="00701426">
      <w:pPr>
        <w:pStyle w:val="af4"/>
        <w:ind w:firstLine="720"/>
        <w:jc w:val="both"/>
        <w:rPr>
          <w:sz w:val="28"/>
          <w:szCs w:val="28"/>
        </w:rPr>
      </w:pPr>
      <w:r w:rsidRPr="00701426">
        <w:rPr>
          <w:sz w:val="28"/>
          <w:szCs w:val="28"/>
        </w:rPr>
        <w:t xml:space="preserve">3. Система оповещения населения </w:t>
      </w:r>
      <w:proofErr w:type="spellStart"/>
      <w:r w:rsidR="00FD3F7C">
        <w:rPr>
          <w:sz w:val="28"/>
          <w:szCs w:val="28"/>
        </w:rPr>
        <w:t>Гоноховского</w:t>
      </w:r>
      <w:proofErr w:type="spellEnd"/>
      <w:r w:rsidR="00AF7030" w:rsidRPr="00AF7030">
        <w:rPr>
          <w:sz w:val="28"/>
          <w:szCs w:val="28"/>
        </w:rPr>
        <w:t xml:space="preserve"> сельсовета Каменского района Алтайского края </w:t>
      </w:r>
      <w:r w:rsidRPr="00701426">
        <w:rPr>
          <w:sz w:val="28"/>
          <w:szCs w:val="28"/>
        </w:rPr>
        <w:t xml:space="preserve">об угрозе или о возникновении </w:t>
      </w:r>
      <w:r w:rsidR="00AF7030" w:rsidRPr="00AF7030">
        <w:rPr>
          <w:sz w:val="28"/>
          <w:szCs w:val="28"/>
        </w:rPr>
        <w:t xml:space="preserve">природных и техногенных пожаров </w:t>
      </w:r>
      <w:r w:rsidR="001459C7">
        <w:rPr>
          <w:sz w:val="28"/>
          <w:szCs w:val="28"/>
        </w:rPr>
        <w:t xml:space="preserve">состоит </w:t>
      </w:r>
      <w:proofErr w:type="gramStart"/>
      <w:r w:rsidR="001459C7">
        <w:rPr>
          <w:sz w:val="28"/>
          <w:szCs w:val="28"/>
        </w:rPr>
        <w:t>из</w:t>
      </w:r>
      <w:proofErr w:type="gramEnd"/>
      <w:r w:rsidR="00481ED9">
        <w:rPr>
          <w:sz w:val="28"/>
          <w:szCs w:val="28"/>
        </w:rPr>
        <w:t>:</w:t>
      </w:r>
    </w:p>
    <w:p w:rsidR="00842728" w:rsidRPr="00701426" w:rsidRDefault="00306E98" w:rsidP="00701426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технических средств оповещения</w:t>
      </w:r>
      <w:r w:rsidR="00842728" w:rsidRPr="00701426">
        <w:rPr>
          <w:sz w:val="28"/>
          <w:szCs w:val="28"/>
        </w:rPr>
        <w:t>:</w:t>
      </w:r>
    </w:p>
    <w:p w:rsidR="00842728" w:rsidRDefault="00842728" w:rsidP="00A30BB7">
      <w:pPr>
        <w:pStyle w:val="af4"/>
        <w:ind w:firstLine="720"/>
        <w:jc w:val="both"/>
        <w:rPr>
          <w:sz w:val="28"/>
          <w:szCs w:val="28"/>
        </w:rPr>
      </w:pPr>
      <w:r w:rsidRPr="00A30BB7">
        <w:rPr>
          <w:sz w:val="28"/>
          <w:szCs w:val="28"/>
        </w:rPr>
        <w:t>телефонных каналов связи</w:t>
      </w:r>
      <w:r w:rsidR="00306E98">
        <w:rPr>
          <w:sz w:val="28"/>
          <w:szCs w:val="28"/>
        </w:rPr>
        <w:t xml:space="preserve"> АТС</w:t>
      </w:r>
      <w:r w:rsidRPr="00A30BB7">
        <w:rPr>
          <w:sz w:val="28"/>
          <w:szCs w:val="28"/>
        </w:rPr>
        <w:t>;</w:t>
      </w:r>
    </w:p>
    <w:p w:rsidR="00306E98" w:rsidRDefault="00306E98" w:rsidP="00A30BB7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радиоканалов сотовой связи;</w:t>
      </w:r>
    </w:p>
    <w:p w:rsidR="00481ED9" w:rsidRDefault="00481ED9" w:rsidP="00A30BB7">
      <w:pPr>
        <w:pStyle w:val="af4"/>
        <w:ind w:firstLine="720"/>
        <w:jc w:val="both"/>
        <w:rPr>
          <w:sz w:val="28"/>
          <w:szCs w:val="28"/>
        </w:rPr>
      </w:pPr>
      <w:r w:rsidRPr="00FD3F7C">
        <w:rPr>
          <w:sz w:val="28"/>
          <w:szCs w:val="28"/>
        </w:rPr>
        <w:t>официального сайта Администрации Каменского района Алтайского края;</w:t>
      </w:r>
    </w:p>
    <w:p w:rsidR="00481ED9" w:rsidRPr="00481ED9" w:rsidRDefault="00481ED9" w:rsidP="00481ED9">
      <w:pPr>
        <w:pStyle w:val="af4"/>
        <w:ind w:firstLine="720"/>
        <w:rPr>
          <w:sz w:val="28"/>
          <w:szCs w:val="28"/>
        </w:rPr>
      </w:pPr>
      <w:r>
        <w:rPr>
          <w:sz w:val="28"/>
          <w:szCs w:val="28"/>
        </w:rPr>
        <w:t>вспомогательных</w:t>
      </w:r>
      <w:r w:rsidRPr="00481ED9">
        <w:rPr>
          <w:sz w:val="28"/>
          <w:szCs w:val="28"/>
        </w:rPr>
        <w:t xml:space="preserve"> средств оповещения:</w:t>
      </w:r>
    </w:p>
    <w:p w:rsidR="00481ED9" w:rsidRDefault="00566051" w:rsidP="001459C7">
      <w:pPr>
        <w:pStyle w:val="af4"/>
        <w:ind w:firstLine="720"/>
        <w:jc w:val="both"/>
        <w:rPr>
          <w:sz w:val="28"/>
          <w:szCs w:val="28"/>
        </w:rPr>
      </w:pPr>
      <w:r w:rsidRPr="00FD3F7C">
        <w:rPr>
          <w:sz w:val="28"/>
          <w:szCs w:val="28"/>
        </w:rPr>
        <w:t>переносных мегафонов</w:t>
      </w:r>
      <w:r w:rsidRPr="00566051">
        <w:rPr>
          <w:sz w:val="28"/>
          <w:szCs w:val="28"/>
        </w:rPr>
        <w:t xml:space="preserve"> Администрации </w:t>
      </w:r>
      <w:proofErr w:type="spellStart"/>
      <w:r w:rsidR="00FD3F7C">
        <w:rPr>
          <w:sz w:val="28"/>
          <w:szCs w:val="28"/>
        </w:rPr>
        <w:t>Гоноховского</w:t>
      </w:r>
      <w:proofErr w:type="spellEnd"/>
      <w:r w:rsidR="00AF7030" w:rsidRPr="00AF7030">
        <w:rPr>
          <w:sz w:val="28"/>
          <w:szCs w:val="28"/>
        </w:rPr>
        <w:t xml:space="preserve"> сельсовета Каменского района Алтайского края</w:t>
      </w:r>
      <w:r>
        <w:rPr>
          <w:sz w:val="28"/>
          <w:szCs w:val="28"/>
        </w:rPr>
        <w:t>;</w:t>
      </w:r>
    </w:p>
    <w:p w:rsidR="00566051" w:rsidRDefault="00306E98" w:rsidP="00566051">
      <w:pPr>
        <w:pStyle w:val="af4"/>
        <w:ind w:firstLine="720"/>
        <w:jc w:val="both"/>
        <w:rPr>
          <w:sz w:val="28"/>
          <w:szCs w:val="28"/>
        </w:rPr>
      </w:pPr>
      <w:r w:rsidRPr="00306E98">
        <w:rPr>
          <w:sz w:val="28"/>
          <w:szCs w:val="28"/>
        </w:rPr>
        <w:t>информационных стенд</w:t>
      </w:r>
      <w:r w:rsidR="00566051">
        <w:rPr>
          <w:sz w:val="28"/>
          <w:szCs w:val="28"/>
        </w:rPr>
        <w:t>ов</w:t>
      </w:r>
      <w:r w:rsidRPr="00306E98">
        <w:rPr>
          <w:sz w:val="28"/>
          <w:szCs w:val="28"/>
        </w:rPr>
        <w:t xml:space="preserve"> Администраци</w:t>
      </w:r>
      <w:r w:rsidR="00AF7030">
        <w:rPr>
          <w:sz w:val="28"/>
          <w:szCs w:val="28"/>
        </w:rPr>
        <w:t>и</w:t>
      </w:r>
      <w:r w:rsidRPr="00306E98">
        <w:rPr>
          <w:sz w:val="28"/>
          <w:szCs w:val="28"/>
        </w:rPr>
        <w:t xml:space="preserve"> </w:t>
      </w:r>
      <w:proofErr w:type="spellStart"/>
      <w:r w:rsidR="00FD3F7C">
        <w:rPr>
          <w:sz w:val="28"/>
          <w:szCs w:val="28"/>
        </w:rPr>
        <w:t>Гоноховского</w:t>
      </w:r>
      <w:proofErr w:type="spellEnd"/>
      <w:r w:rsidR="00AF7030" w:rsidRPr="00AF7030">
        <w:rPr>
          <w:sz w:val="28"/>
          <w:szCs w:val="28"/>
        </w:rPr>
        <w:t xml:space="preserve"> сельсовета Каменского района Алтайского края</w:t>
      </w:r>
      <w:r w:rsidR="00566051">
        <w:rPr>
          <w:sz w:val="28"/>
          <w:szCs w:val="28"/>
        </w:rPr>
        <w:t>;</w:t>
      </w:r>
    </w:p>
    <w:p w:rsidR="00842728" w:rsidRPr="00A30BB7" w:rsidRDefault="00566051" w:rsidP="00566051">
      <w:pPr>
        <w:pStyle w:val="af4"/>
        <w:ind w:firstLine="720"/>
        <w:jc w:val="both"/>
        <w:rPr>
          <w:sz w:val="28"/>
          <w:szCs w:val="28"/>
        </w:rPr>
      </w:pPr>
      <w:r w:rsidRPr="00566051">
        <w:rPr>
          <w:sz w:val="28"/>
          <w:szCs w:val="28"/>
        </w:rPr>
        <w:t xml:space="preserve">проведения </w:t>
      </w:r>
      <w:proofErr w:type="spellStart"/>
      <w:r w:rsidRPr="00566051">
        <w:rPr>
          <w:sz w:val="28"/>
          <w:szCs w:val="28"/>
        </w:rPr>
        <w:t>подворовых</w:t>
      </w:r>
      <w:proofErr w:type="spellEnd"/>
      <w:r w:rsidRPr="00566051">
        <w:rPr>
          <w:sz w:val="28"/>
          <w:szCs w:val="28"/>
        </w:rPr>
        <w:t xml:space="preserve"> обходов </w:t>
      </w:r>
      <w:r>
        <w:rPr>
          <w:sz w:val="28"/>
          <w:szCs w:val="28"/>
        </w:rPr>
        <w:t xml:space="preserve">должностными лицами Администрации </w:t>
      </w:r>
      <w:proofErr w:type="spellStart"/>
      <w:r w:rsidR="00FD3F7C">
        <w:rPr>
          <w:sz w:val="28"/>
          <w:szCs w:val="28"/>
        </w:rPr>
        <w:t>Гоноховского</w:t>
      </w:r>
      <w:proofErr w:type="spellEnd"/>
      <w:r w:rsidR="00AF7030" w:rsidRPr="00AF7030">
        <w:rPr>
          <w:sz w:val="28"/>
          <w:szCs w:val="28"/>
        </w:rPr>
        <w:t xml:space="preserve"> сельсовета Каменского района Алтайского края</w:t>
      </w:r>
      <w:r>
        <w:rPr>
          <w:sz w:val="28"/>
          <w:szCs w:val="28"/>
        </w:rPr>
        <w:t xml:space="preserve">,  </w:t>
      </w:r>
      <w:r w:rsidR="00306E98" w:rsidRPr="00306E98">
        <w:rPr>
          <w:sz w:val="28"/>
          <w:szCs w:val="28"/>
        </w:rPr>
        <w:t>старост</w:t>
      </w:r>
      <w:r>
        <w:rPr>
          <w:sz w:val="28"/>
          <w:szCs w:val="28"/>
        </w:rPr>
        <w:t>ами сельских населенных пунктов.</w:t>
      </w:r>
    </w:p>
    <w:p w:rsidR="00842728" w:rsidRPr="00701426" w:rsidRDefault="00842728" w:rsidP="00A30BB7">
      <w:pPr>
        <w:pStyle w:val="af4"/>
        <w:ind w:firstLine="720"/>
        <w:jc w:val="both"/>
        <w:rPr>
          <w:sz w:val="28"/>
          <w:szCs w:val="28"/>
        </w:rPr>
      </w:pPr>
      <w:r w:rsidRPr="00701426">
        <w:rPr>
          <w:sz w:val="28"/>
          <w:szCs w:val="28"/>
        </w:rPr>
        <w:t xml:space="preserve">4. Информирование населения </w:t>
      </w:r>
      <w:proofErr w:type="spellStart"/>
      <w:r w:rsidR="00FD3F7C">
        <w:rPr>
          <w:sz w:val="28"/>
          <w:szCs w:val="28"/>
        </w:rPr>
        <w:t>Гоноховского</w:t>
      </w:r>
      <w:proofErr w:type="spellEnd"/>
      <w:r w:rsidR="00AF7030" w:rsidRPr="00AF7030">
        <w:rPr>
          <w:sz w:val="28"/>
          <w:szCs w:val="28"/>
        </w:rPr>
        <w:t xml:space="preserve"> сельсовета Каменского района Алтайского края </w:t>
      </w:r>
      <w:r w:rsidRPr="00701426">
        <w:rPr>
          <w:sz w:val="28"/>
          <w:szCs w:val="28"/>
        </w:rPr>
        <w:t xml:space="preserve">осуществляется через </w:t>
      </w:r>
      <w:r w:rsidR="00566051">
        <w:rPr>
          <w:sz w:val="28"/>
          <w:szCs w:val="28"/>
        </w:rPr>
        <w:t xml:space="preserve">технические средства оповещения, </w:t>
      </w:r>
      <w:r w:rsidR="009B3AB0">
        <w:rPr>
          <w:sz w:val="28"/>
          <w:szCs w:val="28"/>
        </w:rPr>
        <w:t>вспомогательные</w:t>
      </w:r>
      <w:r w:rsidRPr="00701426">
        <w:rPr>
          <w:sz w:val="28"/>
          <w:szCs w:val="28"/>
        </w:rPr>
        <w:t xml:space="preserve"> средства </w:t>
      </w:r>
      <w:r w:rsidR="001459C7">
        <w:rPr>
          <w:sz w:val="28"/>
          <w:szCs w:val="28"/>
        </w:rPr>
        <w:t>оповещения</w:t>
      </w:r>
      <w:r w:rsidRPr="00701426">
        <w:rPr>
          <w:sz w:val="28"/>
          <w:szCs w:val="28"/>
        </w:rPr>
        <w:t>, а также при проведении собрани</w:t>
      </w:r>
      <w:r w:rsidR="00A30BB7">
        <w:rPr>
          <w:sz w:val="28"/>
          <w:szCs w:val="28"/>
        </w:rPr>
        <w:t xml:space="preserve">й, конференций и </w:t>
      </w:r>
      <w:r w:rsidRPr="00701426">
        <w:rPr>
          <w:sz w:val="28"/>
          <w:szCs w:val="28"/>
        </w:rPr>
        <w:t>встреч с населением.</w:t>
      </w:r>
    </w:p>
    <w:p w:rsidR="00842728" w:rsidRDefault="00842728" w:rsidP="00A30BB7">
      <w:pPr>
        <w:pStyle w:val="af4"/>
        <w:ind w:firstLine="720"/>
        <w:jc w:val="both"/>
        <w:rPr>
          <w:sz w:val="28"/>
          <w:szCs w:val="28"/>
        </w:rPr>
      </w:pPr>
      <w:r w:rsidRPr="00701426">
        <w:rPr>
          <w:sz w:val="28"/>
          <w:szCs w:val="28"/>
        </w:rPr>
        <w:t xml:space="preserve">5. Оповещение населения </w:t>
      </w:r>
      <w:proofErr w:type="spellStart"/>
      <w:r w:rsidR="00FD3F7C">
        <w:rPr>
          <w:sz w:val="28"/>
          <w:szCs w:val="28"/>
        </w:rPr>
        <w:t>Гоноховского</w:t>
      </w:r>
      <w:proofErr w:type="spellEnd"/>
      <w:r w:rsidR="00FD3F7C">
        <w:rPr>
          <w:sz w:val="28"/>
          <w:szCs w:val="28"/>
        </w:rPr>
        <w:t xml:space="preserve"> сельсовета </w:t>
      </w:r>
      <w:r w:rsidR="00E506C9" w:rsidRPr="00701426">
        <w:rPr>
          <w:sz w:val="28"/>
          <w:szCs w:val="28"/>
        </w:rPr>
        <w:t>Каменского района Алтайского края</w:t>
      </w:r>
      <w:r w:rsidRPr="00701426">
        <w:rPr>
          <w:sz w:val="28"/>
          <w:szCs w:val="28"/>
        </w:rPr>
        <w:t xml:space="preserve"> об угрозе возникновения ЧС осуществляется согласно схем</w:t>
      </w:r>
      <w:r w:rsidR="009B3AB0">
        <w:rPr>
          <w:sz w:val="28"/>
          <w:szCs w:val="28"/>
        </w:rPr>
        <w:t>ы</w:t>
      </w:r>
      <w:r w:rsidRPr="00701426">
        <w:rPr>
          <w:sz w:val="28"/>
          <w:szCs w:val="28"/>
        </w:rPr>
        <w:t xml:space="preserve"> </w:t>
      </w:r>
      <w:r w:rsidRPr="00701426">
        <w:rPr>
          <w:sz w:val="28"/>
          <w:szCs w:val="28"/>
        </w:rPr>
        <w:lastRenderedPageBreak/>
        <w:t xml:space="preserve">оповещения, утверждённой главой </w:t>
      </w:r>
      <w:proofErr w:type="spellStart"/>
      <w:r w:rsidR="00FD3F7C">
        <w:rPr>
          <w:sz w:val="28"/>
          <w:szCs w:val="28"/>
        </w:rPr>
        <w:t>Гоноховского</w:t>
      </w:r>
      <w:proofErr w:type="spellEnd"/>
      <w:r w:rsidR="00AF7030" w:rsidRPr="00AF7030">
        <w:rPr>
          <w:sz w:val="28"/>
          <w:szCs w:val="28"/>
        </w:rPr>
        <w:t xml:space="preserve"> сельсовета Каменского района Алтайского края</w:t>
      </w:r>
      <w:proofErr w:type="gramStart"/>
      <w:r w:rsidR="009B3AB0">
        <w:rPr>
          <w:sz w:val="28"/>
          <w:szCs w:val="28"/>
        </w:rPr>
        <w:t>,</w:t>
      </w:r>
      <w:r w:rsidRPr="00701426">
        <w:rPr>
          <w:sz w:val="28"/>
          <w:szCs w:val="28"/>
        </w:rPr>
        <w:t>.</w:t>
      </w:r>
      <w:proofErr w:type="gramEnd"/>
    </w:p>
    <w:p w:rsidR="00AF7030" w:rsidRDefault="009B3AB0" w:rsidP="00A30BB7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оповещения </w:t>
      </w:r>
      <w:r w:rsidRPr="009B3AB0">
        <w:rPr>
          <w:sz w:val="28"/>
          <w:szCs w:val="28"/>
        </w:rPr>
        <w:t>населения  об угрозе возникновения ЧС</w:t>
      </w:r>
      <w:r>
        <w:rPr>
          <w:sz w:val="28"/>
          <w:szCs w:val="28"/>
        </w:rPr>
        <w:t xml:space="preserve"> применяются технические средства оповещения и вспомогательные средства оповещения для достижения 100% охвата населения в наиболее короткие сроки.</w:t>
      </w:r>
      <w:r w:rsidR="00E927F0">
        <w:rPr>
          <w:sz w:val="28"/>
          <w:szCs w:val="28"/>
        </w:rPr>
        <w:t xml:space="preserve"> </w:t>
      </w:r>
    </w:p>
    <w:p w:rsidR="00842728" w:rsidRPr="00701426" w:rsidRDefault="00842728" w:rsidP="00A30BB7">
      <w:pPr>
        <w:pStyle w:val="af4"/>
        <w:ind w:firstLine="720"/>
        <w:jc w:val="both"/>
        <w:rPr>
          <w:sz w:val="28"/>
          <w:szCs w:val="28"/>
        </w:rPr>
      </w:pPr>
      <w:r w:rsidRPr="00701426">
        <w:rPr>
          <w:sz w:val="28"/>
          <w:szCs w:val="28"/>
        </w:rPr>
        <w:t xml:space="preserve">6. </w:t>
      </w:r>
      <w:r w:rsidR="00A00334">
        <w:rPr>
          <w:sz w:val="28"/>
          <w:szCs w:val="28"/>
        </w:rPr>
        <w:t>Решение об</w:t>
      </w:r>
      <w:r w:rsidRPr="00701426">
        <w:rPr>
          <w:sz w:val="28"/>
          <w:szCs w:val="28"/>
        </w:rPr>
        <w:t xml:space="preserve"> оповещени</w:t>
      </w:r>
      <w:r w:rsidR="00A00334">
        <w:rPr>
          <w:sz w:val="28"/>
          <w:szCs w:val="28"/>
        </w:rPr>
        <w:t>и</w:t>
      </w:r>
      <w:r w:rsidRPr="00701426">
        <w:rPr>
          <w:sz w:val="28"/>
          <w:szCs w:val="28"/>
        </w:rPr>
        <w:t xml:space="preserve"> населения </w:t>
      </w:r>
      <w:proofErr w:type="spellStart"/>
      <w:r w:rsidR="00FD3F7C">
        <w:rPr>
          <w:sz w:val="28"/>
          <w:szCs w:val="28"/>
        </w:rPr>
        <w:t>Гоноховского</w:t>
      </w:r>
      <w:proofErr w:type="spellEnd"/>
      <w:r w:rsidR="00AF7030" w:rsidRPr="00AF7030">
        <w:rPr>
          <w:sz w:val="28"/>
          <w:szCs w:val="28"/>
        </w:rPr>
        <w:t xml:space="preserve"> сельсовета Каменского района Алтайского края</w:t>
      </w:r>
      <w:r w:rsidRPr="00701426">
        <w:rPr>
          <w:sz w:val="28"/>
          <w:szCs w:val="28"/>
        </w:rPr>
        <w:t xml:space="preserve"> предоставляется главе </w:t>
      </w:r>
      <w:proofErr w:type="spellStart"/>
      <w:r w:rsidR="00FD3F7C">
        <w:rPr>
          <w:sz w:val="28"/>
          <w:szCs w:val="28"/>
        </w:rPr>
        <w:t>Гоноховского</w:t>
      </w:r>
      <w:proofErr w:type="spellEnd"/>
      <w:r w:rsidR="00AF7030" w:rsidRPr="00AF7030">
        <w:rPr>
          <w:sz w:val="28"/>
          <w:szCs w:val="28"/>
        </w:rPr>
        <w:t xml:space="preserve"> сельсовета Каменского района Алтайского края</w:t>
      </w:r>
      <w:r w:rsidRPr="00701426">
        <w:rPr>
          <w:sz w:val="28"/>
          <w:szCs w:val="28"/>
        </w:rPr>
        <w:t xml:space="preserve"> или лицу, которое его замещает. </w:t>
      </w:r>
    </w:p>
    <w:p w:rsidR="00E506C9" w:rsidRPr="00701426" w:rsidRDefault="00842728" w:rsidP="00A30BB7">
      <w:pPr>
        <w:pStyle w:val="af4"/>
        <w:ind w:firstLine="720"/>
        <w:jc w:val="both"/>
        <w:rPr>
          <w:sz w:val="28"/>
          <w:szCs w:val="28"/>
        </w:rPr>
      </w:pPr>
      <w:r w:rsidRPr="00701426">
        <w:rPr>
          <w:sz w:val="28"/>
          <w:szCs w:val="28"/>
        </w:rPr>
        <w:t>7. Финансирование мероприятий по поддержанию в готовности и совершенствованию систем оповещения и информ</w:t>
      </w:r>
      <w:r w:rsidR="00E506C9" w:rsidRPr="00701426">
        <w:rPr>
          <w:sz w:val="28"/>
          <w:szCs w:val="28"/>
        </w:rPr>
        <w:t>ирования населения производить:</w:t>
      </w:r>
    </w:p>
    <w:p w:rsidR="00E506C9" w:rsidRPr="00701426" w:rsidRDefault="00842728" w:rsidP="00A00334">
      <w:pPr>
        <w:pStyle w:val="af4"/>
        <w:ind w:firstLine="720"/>
        <w:jc w:val="both"/>
        <w:rPr>
          <w:sz w:val="28"/>
          <w:szCs w:val="28"/>
        </w:rPr>
      </w:pPr>
      <w:r w:rsidRPr="00701426">
        <w:rPr>
          <w:sz w:val="28"/>
          <w:szCs w:val="28"/>
        </w:rPr>
        <w:t>за счёт средств бюджета по</w:t>
      </w:r>
      <w:r w:rsidR="00E506C9" w:rsidRPr="00701426">
        <w:rPr>
          <w:sz w:val="28"/>
          <w:szCs w:val="28"/>
        </w:rPr>
        <w:t>селений;</w:t>
      </w:r>
    </w:p>
    <w:p w:rsidR="004C52E7" w:rsidRDefault="004C52E7" w:rsidP="00CE7116">
      <w:pPr>
        <w:ind w:firstLine="709"/>
        <w:jc w:val="right"/>
        <w:rPr>
          <w:sz w:val="28"/>
        </w:rPr>
      </w:pPr>
    </w:p>
    <w:p w:rsidR="00AF7030" w:rsidRDefault="00A00334" w:rsidP="00A00334">
      <w:pPr>
        <w:ind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FD3F7C" w:rsidRDefault="00AF7030" w:rsidP="00A00334">
      <w:pPr>
        <w:ind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</w:t>
      </w:r>
    </w:p>
    <w:p w:rsidR="00FD3F7C" w:rsidRDefault="00FD3F7C" w:rsidP="00A00334">
      <w:pPr>
        <w:ind w:firstLine="709"/>
        <w:jc w:val="center"/>
        <w:rPr>
          <w:sz w:val="28"/>
        </w:rPr>
      </w:pPr>
    </w:p>
    <w:p w:rsidR="00FD3F7C" w:rsidRDefault="00FD3F7C" w:rsidP="00A00334">
      <w:pPr>
        <w:ind w:firstLine="709"/>
        <w:jc w:val="center"/>
        <w:rPr>
          <w:sz w:val="28"/>
        </w:rPr>
      </w:pPr>
    </w:p>
    <w:p w:rsidR="00FD3F7C" w:rsidRDefault="00FD3F7C" w:rsidP="00A00334">
      <w:pPr>
        <w:ind w:firstLine="709"/>
        <w:jc w:val="center"/>
        <w:rPr>
          <w:sz w:val="28"/>
        </w:rPr>
      </w:pPr>
    </w:p>
    <w:p w:rsidR="00FD3F7C" w:rsidRDefault="00FD3F7C" w:rsidP="00A00334">
      <w:pPr>
        <w:ind w:firstLine="709"/>
        <w:jc w:val="center"/>
        <w:rPr>
          <w:sz w:val="28"/>
        </w:rPr>
      </w:pPr>
    </w:p>
    <w:p w:rsidR="00FD3F7C" w:rsidRDefault="00FD3F7C" w:rsidP="00A00334">
      <w:pPr>
        <w:ind w:firstLine="709"/>
        <w:jc w:val="center"/>
        <w:rPr>
          <w:sz w:val="28"/>
        </w:rPr>
      </w:pPr>
    </w:p>
    <w:p w:rsidR="00FD3F7C" w:rsidRDefault="00FD3F7C" w:rsidP="00A00334">
      <w:pPr>
        <w:ind w:firstLine="709"/>
        <w:jc w:val="center"/>
        <w:rPr>
          <w:sz w:val="28"/>
        </w:rPr>
      </w:pPr>
    </w:p>
    <w:p w:rsidR="00FD3F7C" w:rsidRDefault="00FD3F7C" w:rsidP="00A00334">
      <w:pPr>
        <w:ind w:firstLine="709"/>
        <w:jc w:val="center"/>
        <w:rPr>
          <w:sz w:val="28"/>
        </w:rPr>
      </w:pPr>
    </w:p>
    <w:p w:rsidR="00FD3F7C" w:rsidRDefault="00AF7030" w:rsidP="00FD3F7C">
      <w:pPr>
        <w:pStyle w:val="af4"/>
        <w:tabs>
          <w:tab w:val="left" w:pos="5670"/>
        </w:tabs>
        <w:jc w:val="right"/>
        <w:rPr>
          <w:sz w:val="28"/>
          <w:szCs w:val="28"/>
        </w:rPr>
      </w:pPr>
      <w:r>
        <w:rPr>
          <w:sz w:val="28"/>
        </w:rPr>
        <w:lastRenderedPageBreak/>
        <w:t xml:space="preserve">   </w:t>
      </w:r>
      <w:r w:rsidR="00FD3F7C" w:rsidRPr="003E451B">
        <w:rPr>
          <w:sz w:val="28"/>
          <w:szCs w:val="28"/>
        </w:rPr>
        <w:t>УТВЕРЖД</w:t>
      </w:r>
      <w:r w:rsidR="00FD3F7C">
        <w:rPr>
          <w:sz w:val="28"/>
          <w:szCs w:val="28"/>
        </w:rPr>
        <w:t>Ё</w:t>
      </w:r>
      <w:r w:rsidR="00FD3F7C" w:rsidRPr="003E451B">
        <w:rPr>
          <w:sz w:val="28"/>
          <w:szCs w:val="28"/>
        </w:rPr>
        <w:t xml:space="preserve">Н </w:t>
      </w:r>
    </w:p>
    <w:p w:rsidR="00FD3F7C" w:rsidRPr="003E451B" w:rsidRDefault="00FD3F7C" w:rsidP="00FD3F7C">
      <w:pPr>
        <w:pStyle w:val="af4"/>
        <w:tabs>
          <w:tab w:val="left" w:pos="5670"/>
        </w:tabs>
        <w:jc w:val="right"/>
        <w:rPr>
          <w:sz w:val="28"/>
          <w:szCs w:val="28"/>
        </w:rPr>
      </w:pPr>
      <w:r w:rsidRPr="003E451B">
        <w:rPr>
          <w:sz w:val="28"/>
          <w:szCs w:val="28"/>
        </w:rPr>
        <w:t>постановлением</w:t>
      </w:r>
    </w:p>
    <w:p w:rsidR="00FD3F7C" w:rsidRPr="003E451B" w:rsidRDefault="00FD3F7C" w:rsidP="00FD3F7C">
      <w:pPr>
        <w:pStyle w:val="af4"/>
        <w:tabs>
          <w:tab w:val="left" w:pos="5670"/>
        </w:tabs>
        <w:jc w:val="right"/>
        <w:rPr>
          <w:sz w:val="28"/>
          <w:szCs w:val="28"/>
        </w:rPr>
      </w:pPr>
      <w:r w:rsidRPr="003E451B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3E451B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Гоноховского</w:t>
      </w:r>
      <w:proofErr w:type="spellEnd"/>
      <w:r>
        <w:rPr>
          <w:sz w:val="28"/>
          <w:szCs w:val="28"/>
        </w:rPr>
        <w:t xml:space="preserve"> сельсовета от 13.05.2022 № 14</w:t>
      </w:r>
    </w:p>
    <w:p w:rsidR="00807597" w:rsidRPr="003E40D8" w:rsidRDefault="00807597" w:rsidP="00FD3F7C">
      <w:pPr>
        <w:ind w:firstLine="709"/>
        <w:jc w:val="center"/>
        <w:rPr>
          <w:sz w:val="28"/>
        </w:rPr>
      </w:pPr>
    </w:p>
    <w:p w:rsidR="00807597" w:rsidRPr="003E40D8" w:rsidRDefault="00807597" w:rsidP="00807597">
      <w:pPr>
        <w:jc w:val="right"/>
        <w:rPr>
          <w:sz w:val="28"/>
        </w:rPr>
      </w:pPr>
    </w:p>
    <w:p w:rsidR="00807597" w:rsidRPr="003E40D8" w:rsidRDefault="00807597" w:rsidP="00807597">
      <w:pPr>
        <w:jc w:val="center"/>
        <w:rPr>
          <w:sz w:val="28"/>
        </w:rPr>
      </w:pPr>
    </w:p>
    <w:p w:rsidR="00C11634" w:rsidRPr="00C11634" w:rsidRDefault="00C11634" w:rsidP="00C11634">
      <w:pPr>
        <w:pStyle w:val="a6"/>
        <w:jc w:val="center"/>
        <w:rPr>
          <w:rStyle w:val="af"/>
          <w:rFonts w:ascii="Times New Roman" w:hAnsi="Times New Roman" w:cs="Times New Roman"/>
          <w:color w:val="000000"/>
          <w:sz w:val="28"/>
          <w:szCs w:val="28"/>
        </w:rPr>
      </w:pPr>
      <w:bookmarkStart w:id="1" w:name="sub_403"/>
      <w:bookmarkEnd w:id="0"/>
    </w:p>
    <w:p w:rsidR="00C11634" w:rsidRPr="00C11634" w:rsidRDefault="00C11634" w:rsidP="00C11634">
      <w:pPr>
        <w:pStyle w:val="a6"/>
        <w:ind w:firstLine="709"/>
        <w:rPr>
          <w:rStyle w:val="af"/>
          <w:rFonts w:ascii="Times New Roman" w:hAnsi="Times New Roman" w:cs="Times New Roman"/>
          <w:color w:val="000000"/>
          <w:sz w:val="28"/>
          <w:szCs w:val="28"/>
        </w:rPr>
      </w:pPr>
      <w:bookmarkStart w:id="2" w:name="sub_404"/>
      <w:bookmarkEnd w:id="1"/>
    </w:p>
    <w:p w:rsidR="00C11634" w:rsidRPr="00C11634" w:rsidRDefault="00C11634" w:rsidP="00C11634">
      <w:pPr>
        <w:pStyle w:val="a6"/>
        <w:ind w:firstLine="709"/>
        <w:rPr>
          <w:rStyle w:val="af"/>
          <w:rFonts w:ascii="Times New Roman" w:hAnsi="Times New Roman" w:cs="Times New Roman"/>
          <w:color w:val="000000"/>
          <w:sz w:val="28"/>
          <w:szCs w:val="28"/>
        </w:rPr>
      </w:pPr>
    </w:p>
    <w:p w:rsidR="00443544" w:rsidRDefault="00443544" w:rsidP="0044354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Текст</w:t>
      </w:r>
    </w:p>
    <w:p w:rsidR="00443544" w:rsidRPr="00443544" w:rsidRDefault="00443544" w:rsidP="0044354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4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оповещению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информированию </w:t>
      </w:r>
      <w:r w:rsidRPr="0044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лесных пожарах</w:t>
      </w:r>
    </w:p>
    <w:p w:rsidR="00443544" w:rsidRPr="00443544" w:rsidRDefault="00443544" w:rsidP="0044354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3544" w:rsidRPr="00443544" w:rsidRDefault="00443544" w:rsidP="0044354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Внимание! Внимание!</w:t>
      </w:r>
    </w:p>
    <w:p w:rsidR="00443544" w:rsidRPr="00443544" w:rsidRDefault="00443544" w:rsidP="0044354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3544" w:rsidRPr="00443544" w:rsidRDefault="00443544" w:rsidP="0044354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Граждане! К вам обращается _____________________________________________.</w:t>
      </w:r>
    </w:p>
    <w:p w:rsidR="00443544" w:rsidRPr="00443544" w:rsidRDefault="00443544" w:rsidP="00077C6E">
      <w:pPr>
        <w:pStyle w:val="a6"/>
        <w:ind w:firstLine="720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Прослушайте информацию о правилах поведения и действиях населения при лесных пожарах. На террито</w:t>
      </w:r>
      <w:r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 xml:space="preserve">рии муниципального образования </w:t>
      </w:r>
      <w:proofErr w:type="spellStart"/>
      <w:r w:rsidR="00FD3F7C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Гоноховский</w:t>
      </w:r>
      <w:proofErr w:type="spellEnd"/>
      <w:r w:rsidR="00FD3F7C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</w:t>
      </w:r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горит лес. Существует реальная угроза населению. Просим соблюдать меры личной безопасности, очистить территории дворов от </w:t>
      </w:r>
      <w:proofErr w:type="spellStart"/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легковоспламеняемых</w:t>
      </w:r>
      <w:proofErr w:type="spellEnd"/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 xml:space="preserve"> предметов, закрыть на замки и засовы все окна и двери.</w:t>
      </w:r>
    </w:p>
    <w:p w:rsidR="00443544" w:rsidRPr="00443544" w:rsidRDefault="00443544" w:rsidP="00077C6E">
      <w:pPr>
        <w:pStyle w:val="a6"/>
        <w:ind w:firstLine="720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В дальнейшем действовать в соответствии с указаниями Оперативного штаба.</w:t>
      </w:r>
    </w:p>
    <w:p w:rsidR="00443544" w:rsidRPr="00443544" w:rsidRDefault="00443544" w:rsidP="0044354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77C6E" w:rsidRDefault="00077C6E" w:rsidP="00443544">
      <w:pPr>
        <w:pStyle w:val="a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7030" w:rsidRPr="00AF7030" w:rsidRDefault="00AF7030" w:rsidP="00AF7030">
      <w:pPr>
        <w:rPr>
          <w:color w:val="FF0000"/>
          <w:sz w:val="32"/>
          <w:szCs w:val="32"/>
        </w:rPr>
      </w:pPr>
      <w:bookmarkStart w:id="3" w:name="_GoBack"/>
      <w:r w:rsidRPr="00AF7030">
        <w:rPr>
          <w:color w:val="FF0000"/>
          <w:sz w:val="32"/>
          <w:szCs w:val="32"/>
        </w:rPr>
        <w:t>НА СХЕМАХ ОПОВЕЩЕНИЯ НЕОБХОДИМО УКАЗАТЬ КТО</w:t>
      </w:r>
      <w:proofErr w:type="gramStart"/>
      <w:r w:rsidRPr="00AF7030">
        <w:rPr>
          <w:color w:val="FF0000"/>
          <w:sz w:val="32"/>
          <w:szCs w:val="32"/>
        </w:rPr>
        <w:t xml:space="preserve"> ,</w:t>
      </w:r>
      <w:proofErr w:type="gramEnd"/>
      <w:r w:rsidRPr="00AF7030">
        <w:rPr>
          <w:color w:val="FF0000"/>
          <w:sz w:val="32"/>
          <w:szCs w:val="32"/>
        </w:rPr>
        <w:t xml:space="preserve"> КАКИМ СПОСОБОМ ОПОВЕЩАЕТ НАСЕЛЕНИЕ И УКАЗАТЬ КАКИЕ УЛИЦЫ И НАСЕЛЕННЫЕ ПУНКТЫ</w:t>
      </w:r>
      <w:bookmarkEnd w:id="2"/>
      <w:bookmarkEnd w:id="3"/>
    </w:p>
    <w:sectPr w:rsidR="00AF7030" w:rsidRPr="00AF7030" w:rsidSect="00F500D1">
      <w:headerReference w:type="default" r:id="rId7"/>
      <w:pgSz w:w="11907" w:h="16840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AC7" w:rsidRDefault="00561AC7" w:rsidP="00203E0E">
      <w:r>
        <w:separator/>
      </w:r>
    </w:p>
  </w:endnote>
  <w:endnote w:type="continuationSeparator" w:id="0">
    <w:p w:rsidR="00561AC7" w:rsidRDefault="00561AC7" w:rsidP="00203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AC7" w:rsidRDefault="00561AC7" w:rsidP="00203E0E">
      <w:r>
        <w:separator/>
      </w:r>
    </w:p>
  </w:footnote>
  <w:footnote w:type="continuationSeparator" w:id="0">
    <w:p w:rsidR="00561AC7" w:rsidRDefault="00561AC7" w:rsidP="00203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E0E" w:rsidRDefault="00386C29">
    <w:pPr>
      <w:pStyle w:val="ad"/>
      <w:jc w:val="center"/>
    </w:pPr>
    <w:r>
      <w:fldChar w:fldCharType="begin"/>
    </w:r>
    <w:r w:rsidR="00D45789">
      <w:instrText xml:space="preserve"> PAGE   \* MERGEFORMAT </w:instrText>
    </w:r>
    <w:r>
      <w:fldChar w:fldCharType="separate"/>
    </w:r>
    <w:r w:rsidR="00FD3F7C">
      <w:rPr>
        <w:noProof/>
      </w:rPr>
      <w:t>2</w:t>
    </w:r>
    <w:r>
      <w:rPr>
        <w:noProof/>
      </w:rPr>
      <w:fldChar w:fldCharType="end"/>
    </w:r>
  </w:p>
  <w:p w:rsidR="00203E0E" w:rsidRDefault="00203E0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495CC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33060"/>
    <w:rsid w:val="00035226"/>
    <w:rsid w:val="00042C59"/>
    <w:rsid w:val="00077C6E"/>
    <w:rsid w:val="000B53C0"/>
    <w:rsid w:val="000C312A"/>
    <w:rsid w:val="000D6A5B"/>
    <w:rsid w:val="000F268A"/>
    <w:rsid w:val="000F6678"/>
    <w:rsid w:val="001019A2"/>
    <w:rsid w:val="001139C7"/>
    <w:rsid w:val="001276D2"/>
    <w:rsid w:val="001459C7"/>
    <w:rsid w:val="00166062"/>
    <w:rsid w:val="001665AD"/>
    <w:rsid w:val="001736D9"/>
    <w:rsid w:val="00176834"/>
    <w:rsid w:val="00183E48"/>
    <w:rsid w:val="00184E13"/>
    <w:rsid w:val="00185300"/>
    <w:rsid w:val="001A6B4D"/>
    <w:rsid w:val="001C04C5"/>
    <w:rsid w:val="001C0E7A"/>
    <w:rsid w:val="001C408E"/>
    <w:rsid w:val="001D10E6"/>
    <w:rsid w:val="001D26BA"/>
    <w:rsid w:val="001D3D76"/>
    <w:rsid w:val="002023E8"/>
    <w:rsid w:val="00203E0E"/>
    <w:rsid w:val="00223E74"/>
    <w:rsid w:val="00244DFC"/>
    <w:rsid w:val="00263190"/>
    <w:rsid w:val="00270F95"/>
    <w:rsid w:val="0027599D"/>
    <w:rsid w:val="002827E7"/>
    <w:rsid w:val="002834DD"/>
    <w:rsid w:val="002A503D"/>
    <w:rsid w:val="002A556C"/>
    <w:rsid w:val="002B67CB"/>
    <w:rsid w:val="002E1180"/>
    <w:rsid w:val="002E2C7E"/>
    <w:rsid w:val="002F0E96"/>
    <w:rsid w:val="00306E98"/>
    <w:rsid w:val="00311B5E"/>
    <w:rsid w:val="0031689D"/>
    <w:rsid w:val="0032027E"/>
    <w:rsid w:val="0034280D"/>
    <w:rsid w:val="00345852"/>
    <w:rsid w:val="0036571E"/>
    <w:rsid w:val="00375A9D"/>
    <w:rsid w:val="00386C29"/>
    <w:rsid w:val="00387F77"/>
    <w:rsid w:val="00397382"/>
    <w:rsid w:val="003E451B"/>
    <w:rsid w:val="003E5AFB"/>
    <w:rsid w:val="003F12B6"/>
    <w:rsid w:val="003F1BAB"/>
    <w:rsid w:val="0041333E"/>
    <w:rsid w:val="00420177"/>
    <w:rsid w:val="00442471"/>
    <w:rsid w:val="00443544"/>
    <w:rsid w:val="004615B8"/>
    <w:rsid w:val="0046574B"/>
    <w:rsid w:val="00481ED9"/>
    <w:rsid w:val="004825B3"/>
    <w:rsid w:val="004A2101"/>
    <w:rsid w:val="004A3B73"/>
    <w:rsid w:val="004B1CA5"/>
    <w:rsid w:val="004C52E7"/>
    <w:rsid w:val="004D6B14"/>
    <w:rsid w:val="004F70CB"/>
    <w:rsid w:val="00503BEE"/>
    <w:rsid w:val="00533F14"/>
    <w:rsid w:val="00534412"/>
    <w:rsid w:val="00553B0D"/>
    <w:rsid w:val="0055490A"/>
    <w:rsid w:val="00554B8C"/>
    <w:rsid w:val="00561AC7"/>
    <w:rsid w:val="00566051"/>
    <w:rsid w:val="0059356E"/>
    <w:rsid w:val="00597212"/>
    <w:rsid w:val="005D5167"/>
    <w:rsid w:val="005D7A18"/>
    <w:rsid w:val="005D7AAA"/>
    <w:rsid w:val="005F394D"/>
    <w:rsid w:val="005F4FBE"/>
    <w:rsid w:val="005F6AD7"/>
    <w:rsid w:val="00612969"/>
    <w:rsid w:val="00624F96"/>
    <w:rsid w:val="00632A11"/>
    <w:rsid w:val="00641070"/>
    <w:rsid w:val="0065037E"/>
    <w:rsid w:val="00650C27"/>
    <w:rsid w:val="006B454B"/>
    <w:rsid w:val="006B76C4"/>
    <w:rsid w:val="006C5B38"/>
    <w:rsid w:val="006C6278"/>
    <w:rsid w:val="006C7249"/>
    <w:rsid w:val="006E47EE"/>
    <w:rsid w:val="006F6839"/>
    <w:rsid w:val="00701426"/>
    <w:rsid w:val="00720710"/>
    <w:rsid w:val="00723139"/>
    <w:rsid w:val="00735125"/>
    <w:rsid w:val="00740D5C"/>
    <w:rsid w:val="00743768"/>
    <w:rsid w:val="007570CC"/>
    <w:rsid w:val="00757A5C"/>
    <w:rsid w:val="00792F4A"/>
    <w:rsid w:val="00793172"/>
    <w:rsid w:val="00793F5E"/>
    <w:rsid w:val="00795035"/>
    <w:rsid w:val="007E2C4E"/>
    <w:rsid w:val="007E343F"/>
    <w:rsid w:val="007E65A6"/>
    <w:rsid w:val="007F39CF"/>
    <w:rsid w:val="00801CCF"/>
    <w:rsid w:val="0080753C"/>
    <w:rsid w:val="00807597"/>
    <w:rsid w:val="00824FB0"/>
    <w:rsid w:val="008377D3"/>
    <w:rsid w:val="00842728"/>
    <w:rsid w:val="0084621E"/>
    <w:rsid w:val="00860C4F"/>
    <w:rsid w:val="00863D64"/>
    <w:rsid w:val="00864055"/>
    <w:rsid w:val="008816A0"/>
    <w:rsid w:val="008820F0"/>
    <w:rsid w:val="0089263E"/>
    <w:rsid w:val="008A49E7"/>
    <w:rsid w:val="008A63CE"/>
    <w:rsid w:val="008A6C28"/>
    <w:rsid w:val="008D3E5F"/>
    <w:rsid w:val="008D6A85"/>
    <w:rsid w:val="008D6FD5"/>
    <w:rsid w:val="008E057D"/>
    <w:rsid w:val="008E1181"/>
    <w:rsid w:val="008E72CC"/>
    <w:rsid w:val="008F3799"/>
    <w:rsid w:val="008F70FF"/>
    <w:rsid w:val="00900F61"/>
    <w:rsid w:val="0091678A"/>
    <w:rsid w:val="00917262"/>
    <w:rsid w:val="009310AF"/>
    <w:rsid w:val="00934005"/>
    <w:rsid w:val="009558EC"/>
    <w:rsid w:val="00983D06"/>
    <w:rsid w:val="009A481C"/>
    <w:rsid w:val="009B3AB0"/>
    <w:rsid w:val="009D1A96"/>
    <w:rsid w:val="009E6FD9"/>
    <w:rsid w:val="00A00334"/>
    <w:rsid w:val="00A02F0D"/>
    <w:rsid w:val="00A20962"/>
    <w:rsid w:val="00A30BB7"/>
    <w:rsid w:val="00A41CC8"/>
    <w:rsid w:val="00A71246"/>
    <w:rsid w:val="00A756D3"/>
    <w:rsid w:val="00A83E34"/>
    <w:rsid w:val="00A9479D"/>
    <w:rsid w:val="00A96330"/>
    <w:rsid w:val="00A97CE3"/>
    <w:rsid w:val="00AA6F23"/>
    <w:rsid w:val="00AB7A19"/>
    <w:rsid w:val="00AD65D7"/>
    <w:rsid w:val="00AD7456"/>
    <w:rsid w:val="00AF66D4"/>
    <w:rsid w:val="00AF7030"/>
    <w:rsid w:val="00AF7751"/>
    <w:rsid w:val="00B10F84"/>
    <w:rsid w:val="00B20986"/>
    <w:rsid w:val="00B21D94"/>
    <w:rsid w:val="00B27C73"/>
    <w:rsid w:val="00B339E3"/>
    <w:rsid w:val="00B3760F"/>
    <w:rsid w:val="00B45CD1"/>
    <w:rsid w:val="00B653E6"/>
    <w:rsid w:val="00B666DE"/>
    <w:rsid w:val="00B723FE"/>
    <w:rsid w:val="00B80A41"/>
    <w:rsid w:val="00B82C3D"/>
    <w:rsid w:val="00B90164"/>
    <w:rsid w:val="00B95BCF"/>
    <w:rsid w:val="00BA1E06"/>
    <w:rsid w:val="00BC2757"/>
    <w:rsid w:val="00BD2E50"/>
    <w:rsid w:val="00BE61E9"/>
    <w:rsid w:val="00BE6DA2"/>
    <w:rsid w:val="00BE7AA2"/>
    <w:rsid w:val="00BF1706"/>
    <w:rsid w:val="00BF48FB"/>
    <w:rsid w:val="00C023A6"/>
    <w:rsid w:val="00C11634"/>
    <w:rsid w:val="00C15438"/>
    <w:rsid w:val="00C15C8A"/>
    <w:rsid w:val="00C403CF"/>
    <w:rsid w:val="00C420BC"/>
    <w:rsid w:val="00C573E0"/>
    <w:rsid w:val="00C57949"/>
    <w:rsid w:val="00C75322"/>
    <w:rsid w:val="00C7554E"/>
    <w:rsid w:val="00C76FA7"/>
    <w:rsid w:val="00CB1D1E"/>
    <w:rsid w:val="00CB7E5D"/>
    <w:rsid w:val="00CD10B0"/>
    <w:rsid w:val="00CD27B3"/>
    <w:rsid w:val="00CD36B0"/>
    <w:rsid w:val="00CE7116"/>
    <w:rsid w:val="00D05E7C"/>
    <w:rsid w:val="00D1448C"/>
    <w:rsid w:val="00D40942"/>
    <w:rsid w:val="00D45789"/>
    <w:rsid w:val="00D50575"/>
    <w:rsid w:val="00D52BEF"/>
    <w:rsid w:val="00D773AF"/>
    <w:rsid w:val="00DB243F"/>
    <w:rsid w:val="00DB397E"/>
    <w:rsid w:val="00DC55BF"/>
    <w:rsid w:val="00DD1930"/>
    <w:rsid w:val="00DE4632"/>
    <w:rsid w:val="00DF2457"/>
    <w:rsid w:val="00DF3796"/>
    <w:rsid w:val="00DF5C9F"/>
    <w:rsid w:val="00DF6045"/>
    <w:rsid w:val="00DF7FF3"/>
    <w:rsid w:val="00E01967"/>
    <w:rsid w:val="00E44AB4"/>
    <w:rsid w:val="00E44CE2"/>
    <w:rsid w:val="00E46D16"/>
    <w:rsid w:val="00E506C9"/>
    <w:rsid w:val="00E627A7"/>
    <w:rsid w:val="00E700CA"/>
    <w:rsid w:val="00E72925"/>
    <w:rsid w:val="00E8615D"/>
    <w:rsid w:val="00E927F0"/>
    <w:rsid w:val="00E93F64"/>
    <w:rsid w:val="00EC60E5"/>
    <w:rsid w:val="00ED5256"/>
    <w:rsid w:val="00EE0D15"/>
    <w:rsid w:val="00F13262"/>
    <w:rsid w:val="00F24B77"/>
    <w:rsid w:val="00F500D1"/>
    <w:rsid w:val="00F86CF3"/>
    <w:rsid w:val="00FD2252"/>
    <w:rsid w:val="00FD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2F0D"/>
  </w:style>
  <w:style w:type="paragraph" w:styleId="1">
    <w:name w:val="heading 1"/>
    <w:basedOn w:val="a"/>
    <w:next w:val="a"/>
    <w:qFormat/>
    <w:rsid w:val="00A02F0D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A02F0D"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A02F0D"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2F0D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A02F0D"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rsid w:val="00A02F0D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A02F0D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10">
    <w:name w:val="Обычный1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Plain Text"/>
    <w:basedOn w:val="a"/>
    <w:rsid w:val="00807597"/>
    <w:rPr>
      <w:rFonts w:ascii="Courier New" w:hAnsi="Courier New" w:cs="Courier New"/>
    </w:rPr>
  </w:style>
  <w:style w:type="paragraph" w:styleId="21">
    <w:name w:val="Body Text 2"/>
    <w:basedOn w:val="a"/>
    <w:rsid w:val="00807597"/>
    <w:pPr>
      <w:spacing w:after="120" w:line="480" w:lineRule="auto"/>
    </w:pPr>
    <w:rPr>
      <w:sz w:val="24"/>
      <w:szCs w:val="24"/>
    </w:rPr>
  </w:style>
  <w:style w:type="paragraph" w:styleId="ac">
    <w:name w:val="Body Text"/>
    <w:basedOn w:val="a"/>
    <w:rsid w:val="00223E74"/>
    <w:pPr>
      <w:spacing w:after="120"/>
    </w:pPr>
  </w:style>
  <w:style w:type="paragraph" w:styleId="ad">
    <w:name w:val="header"/>
    <w:basedOn w:val="a"/>
    <w:link w:val="ae"/>
    <w:uiPriority w:val="99"/>
    <w:rsid w:val="004615B8"/>
    <w:pPr>
      <w:tabs>
        <w:tab w:val="center" w:pos="4153"/>
        <w:tab w:val="right" w:pos="8306"/>
      </w:tabs>
    </w:pPr>
  </w:style>
  <w:style w:type="character" w:customStyle="1" w:styleId="af">
    <w:name w:val="Цветовое выделение"/>
    <w:rsid w:val="000F6678"/>
    <w:rPr>
      <w:b/>
      <w:bCs/>
      <w:color w:val="26282F"/>
      <w:sz w:val="26"/>
      <w:szCs w:val="26"/>
    </w:rPr>
  </w:style>
  <w:style w:type="paragraph" w:styleId="af0">
    <w:name w:val="footer"/>
    <w:basedOn w:val="a"/>
    <w:link w:val="af1"/>
    <w:rsid w:val="00203E0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03E0E"/>
  </w:style>
  <w:style w:type="character" w:customStyle="1" w:styleId="ae">
    <w:name w:val="Верхний колонтитул Знак"/>
    <w:basedOn w:val="a0"/>
    <w:link w:val="ad"/>
    <w:uiPriority w:val="99"/>
    <w:rsid w:val="00203E0E"/>
  </w:style>
  <w:style w:type="paragraph" w:styleId="af2">
    <w:name w:val="Normal (Web)"/>
    <w:basedOn w:val="a"/>
    <w:uiPriority w:val="99"/>
    <w:unhideWhenUsed/>
    <w:rsid w:val="00842728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uiPriority w:val="22"/>
    <w:qFormat/>
    <w:rsid w:val="00842728"/>
    <w:rPr>
      <w:b/>
      <w:bCs/>
    </w:rPr>
  </w:style>
  <w:style w:type="paragraph" w:styleId="af4">
    <w:name w:val="No Spacing"/>
    <w:uiPriority w:val="1"/>
    <w:qFormat/>
    <w:rsid w:val="007014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10">
    <w:name w:val="Обычный1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Plain Text"/>
    <w:basedOn w:val="a"/>
    <w:rsid w:val="00807597"/>
    <w:rPr>
      <w:rFonts w:ascii="Courier New" w:hAnsi="Courier New" w:cs="Courier New"/>
    </w:rPr>
  </w:style>
  <w:style w:type="paragraph" w:styleId="21">
    <w:name w:val="Body Text 2"/>
    <w:basedOn w:val="a"/>
    <w:rsid w:val="00807597"/>
    <w:pPr>
      <w:spacing w:after="120" w:line="480" w:lineRule="auto"/>
    </w:pPr>
    <w:rPr>
      <w:sz w:val="24"/>
      <w:szCs w:val="24"/>
    </w:rPr>
  </w:style>
  <w:style w:type="paragraph" w:styleId="ac">
    <w:name w:val="Body Text"/>
    <w:basedOn w:val="a"/>
    <w:rsid w:val="00223E74"/>
    <w:pPr>
      <w:spacing w:after="120"/>
    </w:pPr>
  </w:style>
  <w:style w:type="paragraph" w:styleId="ad">
    <w:name w:val="header"/>
    <w:basedOn w:val="a"/>
    <w:link w:val="ae"/>
    <w:uiPriority w:val="99"/>
    <w:rsid w:val="004615B8"/>
    <w:pPr>
      <w:tabs>
        <w:tab w:val="center" w:pos="4153"/>
        <w:tab w:val="right" w:pos="8306"/>
      </w:tabs>
    </w:pPr>
  </w:style>
  <w:style w:type="character" w:customStyle="1" w:styleId="af">
    <w:name w:val="Цветовое выделение"/>
    <w:rsid w:val="000F6678"/>
    <w:rPr>
      <w:b/>
      <w:bCs/>
      <w:color w:val="26282F"/>
      <w:sz w:val="26"/>
      <w:szCs w:val="26"/>
    </w:rPr>
  </w:style>
  <w:style w:type="paragraph" w:styleId="af0">
    <w:name w:val="footer"/>
    <w:basedOn w:val="a"/>
    <w:link w:val="af1"/>
    <w:rsid w:val="00203E0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03E0E"/>
  </w:style>
  <w:style w:type="character" w:customStyle="1" w:styleId="ae">
    <w:name w:val="Верхний колонтитул Знак"/>
    <w:basedOn w:val="a0"/>
    <w:link w:val="ad"/>
    <w:uiPriority w:val="99"/>
    <w:rsid w:val="00203E0E"/>
  </w:style>
  <w:style w:type="paragraph" w:styleId="af2">
    <w:name w:val="Normal (Web)"/>
    <w:basedOn w:val="a"/>
    <w:uiPriority w:val="99"/>
    <w:unhideWhenUsed/>
    <w:rsid w:val="00842728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uiPriority w:val="22"/>
    <w:qFormat/>
    <w:rsid w:val="00842728"/>
    <w:rPr>
      <w:b/>
      <w:bCs/>
    </w:rPr>
  </w:style>
  <w:style w:type="paragraph" w:styleId="af4">
    <w:name w:val="No Spacing"/>
    <w:uiPriority w:val="1"/>
    <w:qFormat/>
    <w:rsid w:val="007014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Uz</cp:lastModifiedBy>
  <cp:revision>7</cp:revision>
  <cp:lastPrinted>2021-08-16T06:38:00Z</cp:lastPrinted>
  <dcterms:created xsi:type="dcterms:W3CDTF">2022-05-12T08:55:00Z</dcterms:created>
  <dcterms:modified xsi:type="dcterms:W3CDTF">2022-05-13T05:11:00Z</dcterms:modified>
</cp:coreProperties>
</file>